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586"/>
        <w:tblW w:w="1048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410"/>
        <w:gridCol w:w="1937"/>
      </w:tblGrid>
      <w:tr w:rsidR="00132CB8" w:rsidRPr="009410B4" w:rsidTr="00132CB8">
        <w:trPr>
          <w:trHeight w:val="273"/>
        </w:trPr>
        <w:tc>
          <w:tcPr>
            <w:tcW w:w="4140" w:type="dxa"/>
          </w:tcPr>
          <w:p w:rsidR="00132CB8" w:rsidRPr="009410B4" w:rsidRDefault="00132CB8" w:rsidP="00132CB8">
            <w:pPr>
              <w:rPr>
                <w:rFonts w:asciiTheme="majorBidi" w:hAnsiTheme="majorBidi" w:cstheme="majorBidi"/>
                <w:b/>
                <w:bCs/>
                <w:sz w:val="24"/>
                <w:szCs w:val="24"/>
              </w:rPr>
            </w:pPr>
            <w:r w:rsidRPr="009410B4">
              <w:rPr>
                <w:rFonts w:asciiTheme="majorBidi" w:hAnsiTheme="majorBidi" w:cstheme="majorBidi"/>
                <w:b/>
                <w:bCs/>
                <w:sz w:val="24"/>
                <w:szCs w:val="24"/>
              </w:rPr>
              <w:t>Cairo University</w:t>
            </w:r>
          </w:p>
        </w:tc>
        <w:tc>
          <w:tcPr>
            <w:tcW w:w="4410" w:type="dxa"/>
          </w:tcPr>
          <w:p w:rsidR="00132CB8" w:rsidRPr="009410B4" w:rsidRDefault="00132CB8" w:rsidP="00132CB8">
            <w:pPr>
              <w:rPr>
                <w:rFonts w:asciiTheme="majorBidi" w:hAnsiTheme="majorBidi" w:cstheme="majorBidi"/>
                <w:b/>
                <w:bCs/>
                <w:sz w:val="24"/>
                <w:szCs w:val="24"/>
              </w:rPr>
            </w:pPr>
            <w:r w:rsidRPr="009410B4">
              <w:rPr>
                <w:rFonts w:asciiTheme="majorBidi" w:hAnsiTheme="majorBidi" w:cstheme="majorBidi"/>
                <w:b/>
                <w:bCs/>
                <w:sz w:val="24"/>
                <w:szCs w:val="24"/>
              </w:rPr>
              <w:t>CMPN201</w:t>
            </w:r>
          </w:p>
        </w:tc>
        <w:tc>
          <w:tcPr>
            <w:tcW w:w="1937" w:type="dxa"/>
          </w:tcPr>
          <w:p w:rsidR="00132CB8" w:rsidRPr="009410B4" w:rsidRDefault="00132CB8" w:rsidP="007E63FB">
            <w:pPr>
              <w:rPr>
                <w:rFonts w:asciiTheme="majorBidi" w:hAnsiTheme="majorBidi" w:cstheme="majorBidi"/>
                <w:b/>
                <w:bCs/>
                <w:sz w:val="24"/>
                <w:szCs w:val="24"/>
              </w:rPr>
            </w:pPr>
            <w:r>
              <w:rPr>
                <w:rFonts w:asciiTheme="majorBidi" w:hAnsiTheme="majorBidi" w:cstheme="majorBidi"/>
                <w:b/>
                <w:bCs/>
                <w:sz w:val="24"/>
                <w:szCs w:val="24"/>
              </w:rPr>
              <w:t>Total:</w:t>
            </w:r>
            <w:r w:rsidR="00B825A3">
              <w:rPr>
                <w:rFonts w:asciiTheme="majorBidi" w:hAnsiTheme="majorBidi" w:cstheme="majorBidi"/>
                <w:b/>
                <w:bCs/>
                <w:sz w:val="24"/>
                <w:szCs w:val="24"/>
              </w:rPr>
              <w:t>8</w:t>
            </w:r>
            <w:r>
              <w:rPr>
                <w:rFonts w:asciiTheme="majorBidi" w:hAnsiTheme="majorBidi" w:cstheme="majorBidi"/>
                <w:b/>
                <w:bCs/>
                <w:sz w:val="24"/>
                <w:szCs w:val="24"/>
              </w:rPr>
              <w:t>0</w:t>
            </w:r>
            <w:r w:rsidRPr="009410B4">
              <w:rPr>
                <w:rFonts w:asciiTheme="majorBidi" w:hAnsiTheme="majorBidi" w:cstheme="majorBidi"/>
                <w:b/>
                <w:bCs/>
                <w:sz w:val="24"/>
                <w:szCs w:val="24"/>
              </w:rPr>
              <w:t xml:space="preserve"> Points</w:t>
            </w:r>
          </w:p>
        </w:tc>
      </w:tr>
      <w:tr w:rsidR="00132CB8" w:rsidRPr="009410B4" w:rsidTr="00132CB8">
        <w:trPr>
          <w:trHeight w:val="273"/>
        </w:trPr>
        <w:tc>
          <w:tcPr>
            <w:tcW w:w="4140" w:type="dxa"/>
            <w:tcBorders>
              <w:bottom w:val="nil"/>
            </w:tcBorders>
          </w:tcPr>
          <w:p w:rsidR="00132CB8" w:rsidRPr="009410B4" w:rsidRDefault="00132CB8" w:rsidP="00132CB8">
            <w:pPr>
              <w:rPr>
                <w:rFonts w:asciiTheme="majorBidi" w:hAnsiTheme="majorBidi" w:cstheme="majorBidi"/>
                <w:b/>
                <w:bCs/>
                <w:sz w:val="24"/>
                <w:szCs w:val="24"/>
              </w:rPr>
            </w:pPr>
            <w:r w:rsidRPr="009410B4">
              <w:rPr>
                <w:rFonts w:asciiTheme="majorBidi" w:hAnsiTheme="majorBidi" w:cstheme="majorBidi"/>
                <w:b/>
                <w:bCs/>
                <w:sz w:val="24"/>
                <w:szCs w:val="24"/>
              </w:rPr>
              <w:t>Faculty of Engineering</w:t>
            </w:r>
          </w:p>
        </w:tc>
        <w:tc>
          <w:tcPr>
            <w:tcW w:w="4410" w:type="dxa"/>
            <w:tcBorders>
              <w:bottom w:val="nil"/>
            </w:tcBorders>
          </w:tcPr>
          <w:p w:rsidR="00132CB8" w:rsidRPr="009410B4" w:rsidRDefault="00132CB8" w:rsidP="00132CB8">
            <w:pPr>
              <w:rPr>
                <w:rFonts w:asciiTheme="majorBidi" w:hAnsiTheme="majorBidi" w:cstheme="majorBidi"/>
                <w:b/>
                <w:bCs/>
                <w:sz w:val="24"/>
                <w:szCs w:val="24"/>
              </w:rPr>
            </w:pPr>
            <w:r w:rsidRPr="009410B4">
              <w:rPr>
                <w:rFonts w:asciiTheme="majorBidi" w:hAnsiTheme="majorBidi" w:cstheme="majorBidi"/>
                <w:b/>
                <w:bCs/>
                <w:sz w:val="24"/>
                <w:szCs w:val="24"/>
              </w:rPr>
              <w:t>Microprocessor Systems</w:t>
            </w:r>
          </w:p>
        </w:tc>
        <w:tc>
          <w:tcPr>
            <w:tcW w:w="1937" w:type="dxa"/>
            <w:tcBorders>
              <w:bottom w:val="nil"/>
            </w:tcBorders>
          </w:tcPr>
          <w:p w:rsidR="00132CB8" w:rsidRPr="009410B4" w:rsidRDefault="00132CB8" w:rsidP="007E63FB">
            <w:pPr>
              <w:rPr>
                <w:rFonts w:asciiTheme="majorBidi" w:hAnsiTheme="majorBidi" w:cstheme="majorBidi"/>
                <w:b/>
                <w:bCs/>
                <w:sz w:val="24"/>
                <w:szCs w:val="24"/>
              </w:rPr>
            </w:pPr>
            <w:r w:rsidRPr="009410B4">
              <w:rPr>
                <w:rFonts w:asciiTheme="majorBidi" w:hAnsiTheme="majorBidi" w:cstheme="majorBidi"/>
                <w:b/>
                <w:bCs/>
                <w:sz w:val="24"/>
                <w:szCs w:val="24"/>
              </w:rPr>
              <w:t>201</w:t>
            </w:r>
            <w:r w:rsidR="00B825A3">
              <w:rPr>
                <w:rFonts w:asciiTheme="majorBidi" w:hAnsiTheme="majorBidi" w:cstheme="majorBidi"/>
                <w:b/>
                <w:bCs/>
                <w:sz w:val="24"/>
                <w:szCs w:val="24"/>
              </w:rPr>
              <w:t>8</w:t>
            </w:r>
            <w:r w:rsidRPr="009410B4">
              <w:rPr>
                <w:rFonts w:asciiTheme="majorBidi" w:hAnsiTheme="majorBidi" w:cstheme="majorBidi"/>
                <w:b/>
                <w:bCs/>
                <w:sz w:val="24"/>
                <w:szCs w:val="24"/>
              </w:rPr>
              <w:t>-</w:t>
            </w:r>
            <w:r>
              <w:rPr>
                <w:rFonts w:asciiTheme="majorBidi" w:hAnsiTheme="majorBidi" w:cstheme="majorBidi"/>
                <w:b/>
                <w:bCs/>
                <w:sz w:val="24"/>
                <w:szCs w:val="24"/>
              </w:rPr>
              <w:t>2</w:t>
            </w:r>
            <w:r w:rsidRPr="009410B4">
              <w:rPr>
                <w:rFonts w:asciiTheme="majorBidi" w:hAnsiTheme="majorBidi" w:cstheme="majorBidi"/>
                <w:b/>
                <w:bCs/>
                <w:sz w:val="24"/>
                <w:szCs w:val="24"/>
              </w:rPr>
              <w:t>01</w:t>
            </w:r>
            <w:r w:rsidR="00B825A3">
              <w:rPr>
                <w:rFonts w:asciiTheme="majorBidi" w:hAnsiTheme="majorBidi" w:cstheme="majorBidi"/>
                <w:b/>
                <w:bCs/>
                <w:sz w:val="24"/>
                <w:szCs w:val="24"/>
              </w:rPr>
              <w:t>9</w:t>
            </w:r>
          </w:p>
        </w:tc>
      </w:tr>
      <w:tr w:rsidR="00132CB8" w:rsidRPr="009410B4" w:rsidTr="00132CB8">
        <w:trPr>
          <w:trHeight w:val="273"/>
        </w:trPr>
        <w:tc>
          <w:tcPr>
            <w:tcW w:w="4140" w:type="dxa"/>
            <w:tcBorders>
              <w:bottom w:val="single" w:sz="12" w:space="0" w:color="auto"/>
            </w:tcBorders>
          </w:tcPr>
          <w:p w:rsidR="00132CB8" w:rsidRPr="009410B4" w:rsidRDefault="00132CB8" w:rsidP="00132CB8">
            <w:pPr>
              <w:rPr>
                <w:rFonts w:asciiTheme="majorBidi" w:hAnsiTheme="majorBidi" w:cstheme="majorBidi"/>
                <w:b/>
                <w:bCs/>
                <w:sz w:val="24"/>
                <w:szCs w:val="24"/>
              </w:rPr>
            </w:pPr>
            <w:r w:rsidRPr="009410B4">
              <w:rPr>
                <w:rFonts w:asciiTheme="majorBidi" w:hAnsiTheme="majorBidi" w:cstheme="majorBidi"/>
                <w:b/>
                <w:bCs/>
                <w:sz w:val="24"/>
                <w:szCs w:val="24"/>
              </w:rPr>
              <w:t>Computer Eng. Department</w:t>
            </w:r>
          </w:p>
        </w:tc>
        <w:tc>
          <w:tcPr>
            <w:tcW w:w="4410" w:type="dxa"/>
            <w:tcBorders>
              <w:bottom w:val="single" w:sz="12" w:space="0" w:color="auto"/>
            </w:tcBorders>
          </w:tcPr>
          <w:p w:rsidR="00132CB8" w:rsidRPr="009410B4" w:rsidRDefault="00132CB8" w:rsidP="007E63FB">
            <w:pPr>
              <w:rPr>
                <w:rFonts w:asciiTheme="majorBidi" w:hAnsiTheme="majorBidi" w:cstheme="majorBidi"/>
                <w:b/>
                <w:bCs/>
                <w:sz w:val="24"/>
                <w:szCs w:val="24"/>
              </w:rPr>
            </w:pPr>
            <w:r>
              <w:rPr>
                <w:rFonts w:asciiTheme="majorBidi" w:hAnsiTheme="majorBidi" w:cstheme="majorBidi"/>
                <w:b/>
                <w:bCs/>
                <w:sz w:val="24"/>
                <w:szCs w:val="24"/>
              </w:rPr>
              <w:t>Final</w:t>
            </w:r>
            <w:r w:rsidRPr="009410B4">
              <w:rPr>
                <w:rFonts w:asciiTheme="majorBidi" w:hAnsiTheme="majorBidi" w:cstheme="majorBidi"/>
                <w:b/>
                <w:bCs/>
                <w:sz w:val="24"/>
                <w:szCs w:val="24"/>
              </w:rPr>
              <w:t xml:space="preserve"> Exam</w:t>
            </w:r>
            <w:r w:rsidR="00434C59">
              <w:rPr>
                <w:rFonts w:asciiTheme="majorBidi" w:hAnsiTheme="majorBidi" w:cstheme="majorBidi"/>
                <w:b/>
                <w:bCs/>
                <w:sz w:val="24"/>
                <w:szCs w:val="24"/>
              </w:rPr>
              <w:t xml:space="preserve"> </w:t>
            </w:r>
          </w:p>
        </w:tc>
        <w:tc>
          <w:tcPr>
            <w:tcW w:w="1937" w:type="dxa"/>
            <w:tcBorders>
              <w:bottom w:val="single" w:sz="12" w:space="0" w:color="auto"/>
            </w:tcBorders>
          </w:tcPr>
          <w:p w:rsidR="00132CB8" w:rsidRPr="009410B4" w:rsidRDefault="00132CB8" w:rsidP="00132CB8">
            <w:pPr>
              <w:rPr>
                <w:rFonts w:asciiTheme="majorBidi" w:hAnsiTheme="majorBidi" w:cstheme="majorBidi"/>
                <w:b/>
                <w:bCs/>
                <w:sz w:val="24"/>
                <w:szCs w:val="24"/>
              </w:rPr>
            </w:pPr>
            <w:r>
              <w:rPr>
                <w:rFonts w:asciiTheme="majorBidi" w:hAnsiTheme="majorBidi" w:cstheme="majorBidi"/>
                <w:b/>
                <w:bCs/>
                <w:sz w:val="24"/>
                <w:szCs w:val="24"/>
              </w:rPr>
              <w:t>Two</w:t>
            </w:r>
            <w:r w:rsidRPr="009410B4">
              <w:rPr>
                <w:rFonts w:asciiTheme="majorBidi" w:hAnsiTheme="majorBidi" w:cstheme="majorBidi"/>
                <w:b/>
                <w:bCs/>
                <w:sz w:val="24"/>
                <w:szCs w:val="24"/>
              </w:rPr>
              <w:t xml:space="preserve"> Hour</w:t>
            </w:r>
          </w:p>
        </w:tc>
      </w:tr>
    </w:tbl>
    <w:p w:rsidR="00ED49D3" w:rsidRDefault="00ED49D3" w:rsidP="00ED49D3">
      <w:pPr>
        <w:rPr>
          <w:rFonts w:asciiTheme="majorBidi" w:hAnsiTheme="majorBidi" w:cstheme="majorBidi"/>
          <w:b/>
          <w:bCs/>
          <w:sz w:val="24"/>
          <w:szCs w:val="24"/>
          <w:u w:val="single"/>
        </w:rPr>
      </w:pPr>
      <w:r w:rsidRPr="009410B4">
        <w:rPr>
          <w:rFonts w:asciiTheme="majorBidi" w:hAnsiTheme="majorBidi" w:cstheme="majorBidi"/>
          <w:b/>
          <w:bCs/>
          <w:sz w:val="24"/>
          <w:szCs w:val="24"/>
          <w:u w:val="single"/>
        </w:rPr>
        <w:t>This is an open-book, open notes exam. All electronic devices - Except calculators - are forbidden.</w:t>
      </w:r>
      <w:r>
        <w:rPr>
          <w:rFonts w:asciiTheme="majorBidi" w:hAnsiTheme="majorBidi" w:cstheme="majorBidi"/>
          <w:b/>
          <w:bCs/>
          <w:sz w:val="24"/>
          <w:szCs w:val="24"/>
          <w:u w:val="single"/>
        </w:rPr>
        <w:br/>
      </w:r>
      <w:r w:rsidRPr="009410B4">
        <w:rPr>
          <w:rFonts w:asciiTheme="majorBidi" w:hAnsiTheme="majorBidi" w:cstheme="majorBidi"/>
          <w:b/>
          <w:bCs/>
          <w:sz w:val="24"/>
          <w:szCs w:val="24"/>
          <w:u w:val="single"/>
        </w:rPr>
        <w:t xml:space="preserve">Make any reasonable assumptions (if necessary) </w:t>
      </w:r>
      <w:r>
        <w:rPr>
          <w:rFonts w:asciiTheme="majorBidi" w:hAnsiTheme="majorBidi" w:cstheme="majorBidi"/>
          <w:b/>
          <w:bCs/>
          <w:sz w:val="24"/>
          <w:szCs w:val="24"/>
          <w:u w:val="single"/>
        </w:rPr>
        <w:br/>
        <w:t>Answer the following questions</w:t>
      </w:r>
    </w:p>
    <w:p w:rsidR="002068E5" w:rsidRPr="002068E5" w:rsidRDefault="002C6A7B" w:rsidP="002068E5">
      <w:pPr>
        <w:spacing w:after="0"/>
        <w:jc w:val="both"/>
        <w:rPr>
          <w:rFonts w:asciiTheme="majorBidi" w:hAnsiTheme="majorBidi" w:cstheme="majorBidi"/>
          <w:b/>
          <w:bCs/>
          <w:i/>
          <w:iCs/>
          <w:sz w:val="24"/>
          <w:szCs w:val="24"/>
        </w:rPr>
      </w:pPr>
      <w:bookmarkStart w:id="0" w:name="_Hlk533539909"/>
      <w:r>
        <w:rPr>
          <w:rFonts w:asciiTheme="majorBidi" w:hAnsiTheme="majorBidi" w:cstheme="majorBidi"/>
          <w:b/>
          <w:bCs/>
          <w:sz w:val="24"/>
          <w:szCs w:val="24"/>
        </w:rPr>
        <w:t xml:space="preserve">Q1 – A - </w:t>
      </w:r>
      <w:r w:rsidR="002068E5" w:rsidRPr="002068E5">
        <w:rPr>
          <w:rFonts w:asciiTheme="majorBidi" w:hAnsiTheme="majorBidi" w:cstheme="majorBidi"/>
          <w:b/>
          <w:bCs/>
          <w:sz w:val="24"/>
          <w:szCs w:val="24"/>
        </w:rPr>
        <w:t>[6] Indicate if the statement is True or False by writing TR or FL</w:t>
      </w:r>
    </w:p>
    <w:tbl>
      <w:tblPr>
        <w:tblStyle w:val="TableGrid"/>
        <w:tblW w:w="0" w:type="auto"/>
        <w:tblLook w:val="04A0" w:firstRow="1" w:lastRow="0" w:firstColumn="1" w:lastColumn="0" w:noHBand="0" w:noVBand="1"/>
      </w:tblPr>
      <w:tblGrid>
        <w:gridCol w:w="9468"/>
        <w:gridCol w:w="1215"/>
      </w:tblGrid>
      <w:tr w:rsidR="002068E5" w:rsidTr="006D3CE3">
        <w:trPr>
          <w:trHeight w:val="548"/>
        </w:trPr>
        <w:tc>
          <w:tcPr>
            <w:tcW w:w="9468" w:type="dxa"/>
          </w:tcPr>
          <w:p w:rsidR="002068E5" w:rsidRPr="004D3E04" w:rsidRDefault="002068E5" w:rsidP="006D3CE3">
            <w:pPr>
              <w:jc w:val="both"/>
              <w:rPr>
                <w:rFonts w:asciiTheme="majorBidi" w:hAnsiTheme="majorBidi" w:cstheme="majorBidi"/>
                <w:sz w:val="24"/>
                <w:szCs w:val="24"/>
              </w:rPr>
            </w:pPr>
            <w:r w:rsidRPr="002E7914">
              <w:rPr>
                <w:rFonts w:asciiTheme="majorBidi" w:hAnsiTheme="majorBidi" w:cstheme="majorBidi"/>
                <w:sz w:val="24"/>
                <w:szCs w:val="24"/>
              </w:rPr>
              <w:t>Null Modem Connection could be used with large distances as a cheaper alternative</w:t>
            </w:r>
          </w:p>
        </w:tc>
        <w:tc>
          <w:tcPr>
            <w:tcW w:w="1215" w:type="dxa"/>
          </w:tcPr>
          <w:p w:rsidR="002068E5" w:rsidRDefault="002068E5" w:rsidP="006D3CE3">
            <w:pPr>
              <w:jc w:val="both"/>
              <w:rPr>
                <w:rFonts w:asciiTheme="majorBidi" w:hAnsiTheme="majorBidi" w:cstheme="majorBidi"/>
                <w:b/>
                <w:bCs/>
                <w:i/>
                <w:iCs/>
                <w:sz w:val="24"/>
                <w:szCs w:val="24"/>
                <w:u w:val="single"/>
              </w:rPr>
            </w:pPr>
          </w:p>
        </w:tc>
      </w:tr>
      <w:tr w:rsidR="002068E5" w:rsidTr="006D3CE3">
        <w:trPr>
          <w:trHeight w:val="530"/>
        </w:trPr>
        <w:tc>
          <w:tcPr>
            <w:tcW w:w="9468" w:type="dxa"/>
          </w:tcPr>
          <w:p w:rsidR="002068E5" w:rsidRPr="004D3E04" w:rsidRDefault="002068E5" w:rsidP="006D3CE3">
            <w:pPr>
              <w:jc w:val="both"/>
              <w:rPr>
                <w:rFonts w:asciiTheme="majorBidi" w:hAnsiTheme="majorBidi" w:cstheme="majorBidi"/>
                <w:sz w:val="24"/>
                <w:szCs w:val="24"/>
              </w:rPr>
            </w:pPr>
            <w:r>
              <w:rPr>
                <w:rFonts w:asciiTheme="majorBidi" w:hAnsiTheme="majorBidi" w:cstheme="majorBidi"/>
                <w:sz w:val="24"/>
                <w:szCs w:val="24"/>
              </w:rPr>
              <w:t>The default value for procedure definition is NEAR</w:t>
            </w:r>
          </w:p>
        </w:tc>
        <w:tc>
          <w:tcPr>
            <w:tcW w:w="1215" w:type="dxa"/>
          </w:tcPr>
          <w:p w:rsidR="002068E5" w:rsidRDefault="002068E5" w:rsidP="006D3CE3">
            <w:pPr>
              <w:jc w:val="both"/>
              <w:rPr>
                <w:rFonts w:asciiTheme="majorBidi" w:hAnsiTheme="majorBidi" w:cstheme="majorBidi"/>
                <w:b/>
                <w:bCs/>
                <w:i/>
                <w:iCs/>
                <w:sz w:val="24"/>
                <w:szCs w:val="24"/>
                <w:u w:val="single"/>
              </w:rPr>
            </w:pPr>
          </w:p>
        </w:tc>
      </w:tr>
      <w:tr w:rsidR="002068E5" w:rsidTr="006D3CE3">
        <w:trPr>
          <w:trHeight w:val="440"/>
        </w:trPr>
        <w:tc>
          <w:tcPr>
            <w:tcW w:w="9468" w:type="dxa"/>
          </w:tcPr>
          <w:p w:rsidR="002068E5" w:rsidRPr="004D3E04" w:rsidRDefault="002068E5" w:rsidP="006D3CE3">
            <w:pPr>
              <w:jc w:val="both"/>
              <w:rPr>
                <w:rFonts w:asciiTheme="majorBidi" w:hAnsiTheme="majorBidi" w:cstheme="majorBidi"/>
                <w:sz w:val="24"/>
                <w:szCs w:val="24"/>
              </w:rPr>
            </w:pPr>
            <w:r>
              <w:rPr>
                <w:rFonts w:asciiTheme="majorBidi" w:hAnsiTheme="majorBidi" w:cstheme="majorBidi"/>
                <w:sz w:val="24"/>
                <w:szCs w:val="24"/>
              </w:rPr>
              <w:t>Parallel communication is used for small distances only</w:t>
            </w:r>
          </w:p>
        </w:tc>
        <w:tc>
          <w:tcPr>
            <w:tcW w:w="1215" w:type="dxa"/>
          </w:tcPr>
          <w:p w:rsidR="002068E5" w:rsidRDefault="002068E5" w:rsidP="006D3CE3">
            <w:pPr>
              <w:jc w:val="both"/>
              <w:rPr>
                <w:rFonts w:asciiTheme="majorBidi" w:hAnsiTheme="majorBidi" w:cstheme="majorBidi"/>
                <w:b/>
                <w:bCs/>
                <w:i/>
                <w:iCs/>
                <w:sz w:val="24"/>
                <w:szCs w:val="24"/>
                <w:u w:val="single"/>
              </w:rPr>
            </w:pPr>
          </w:p>
        </w:tc>
      </w:tr>
      <w:tr w:rsidR="002068E5" w:rsidTr="006D3CE3">
        <w:trPr>
          <w:trHeight w:val="440"/>
        </w:trPr>
        <w:tc>
          <w:tcPr>
            <w:tcW w:w="9468" w:type="dxa"/>
          </w:tcPr>
          <w:p w:rsidR="002068E5" w:rsidRPr="004D3E04" w:rsidRDefault="002068E5" w:rsidP="006D3CE3">
            <w:pPr>
              <w:jc w:val="both"/>
              <w:rPr>
                <w:rFonts w:asciiTheme="majorBidi" w:hAnsiTheme="majorBidi" w:cstheme="majorBidi"/>
                <w:sz w:val="24"/>
                <w:szCs w:val="24"/>
              </w:rPr>
            </w:pPr>
            <w:r w:rsidRPr="002E7914">
              <w:rPr>
                <w:rFonts w:asciiTheme="majorBidi" w:hAnsiTheme="majorBidi" w:cstheme="majorBidi"/>
                <w:sz w:val="24"/>
                <w:szCs w:val="24"/>
              </w:rPr>
              <w:t xml:space="preserve">The start bit </w:t>
            </w:r>
            <w:r>
              <w:rPr>
                <w:rFonts w:asciiTheme="majorBidi" w:hAnsiTheme="majorBidi" w:cstheme="majorBidi"/>
                <w:sz w:val="24"/>
                <w:szCs w:val="24"/>
              </w:rPr>
              <w:t>is</w:t>
            </w:r>
            <w:r w:rsidRPr="002E7914">
              <w:rPr>
                <w:rFonts w:asciiTheme="majorBidi" w:hAnsiTheme="majorBidi" w:cstheme="majorBidi"/>
                <w:sz w:val="24"/>
                <w:szCs w:val="24"/>
              </w:rPr>
              <w:t xml:space="preserve"> one </w:t>
            </w:r>
            <w:r>
              <w:rPr>
                <w:rFonts w:asciiTheme="majorBidi" w:hAnsiTheme="majorBidi" w:cstheme="majorBidi"/>
                <w:sz w:val="24"/>
                <w:szCs w:val="24"/>
              </w:rPr>
              <w:t xml:space="preserve">or two zero </w:t>
            </w:r>
            <w:r w:rsidRPr="002E7914">
              <w:rPr>
                <w:rFonts w:asciiTheme="majorBidi" w:hAnsiTheme="majorBidi" w:cstheme="majorBidi"/>
                <w:sz w:val="24"/>
                <w:szCs w:val="24"/>
              </w:rPr>
              <w:t>bit</w:t>
            </w:r>
            <w:r>
              <w:rPr>
                <w:rFonts w:asciiTheme="majorBidi" w:hAnsiTheme="majorBidi" w:cstheme="majorBidi"/>
                <w:sz w:val="24"/>
                <w:szCs w:val="24"/>
              </w:rPr>
              <w:t>s</w:t>
            </w:r>
            <w:r w:rsidRPr="002E7914">
              <w:rPr>
                <w:rFonts w:asciiTheme="majorBidi" w:hAnsiTheme="majorBidi" w:cstheme="majorBidi"/>
                <w:sz w:val="24"/>
                <w:szCs w:val="24"/>
              </w:rPr>
              <w:t>.</w:t>
            </w:r>
          </w:p>
        </w:tc>
        <w:tc>
          <w:tcPr>
            <w:tcW w:w="1215" w:type="dxa"/>
          </w:tcPr>
          <w:p w:rsidR="002068E5" w:rsidRDefault="002068E5" w:rsidP="006D3CE3">
            <w:pPr>
              <w:jc w:val="both"/>
              <w:rPr>
                <w:rFonts w:asciiTheme="majorBidi" w:hAnsiTheme="majorBidi" w:cstheme="majorBidi"/>
                <w:b/>
                <w:bCs/>
                <w:i/>
                <w:iCs/>
                <w:sz w:val="24"/>
                <w:szCs w:val="24"/>
                <w:u w:val="single"/>
              </w:rPr>
            </w:pPr>
          </w:p>
        </w:tc>
      </w:tr>
      <w:tr w:rsidR="002068E5" w:rsidTr="006D3CE3">
        <w:trPr>
          <w:trHeight w:val="440"/>
        </w:trPr>
        <w:tc>
          <w:tcPr>
            <w:tcW w:w="9468" w:type="dxa"/>
          </w:tcPr>
          <w:p w:rsidR="002068E5" w:rsidRPr="004D3E04" w:rsidRDefault="002068E5" w:rsidP="006D3CE3">
            <w:pPr>
              <w:jc w:val="both"/>
              <w:rPr>
                <w:rFonts w:asciiTheme="majorBidi" w:hAnsiTheme="majorBidi" w:cstheme="majorBidi"/>
                <w:sz w:val="24"/>
                <w:szCs w:val="24"/>
              </w:rPr>
            </w:pPr>
            <w:r>
              <w:rPr>
                <w:rFonts w:asciiTheme="majorBidi" w:hAnsiTheme="majorBidi" w:cstheme="majorBidi"/>
                <w:sz w:val="24"/>
                <w:szCs w:val="24"/>
              </w:rPr>
              <w:t>T</w:t>
            </w:r>
            <w:r w:rsidRPr="00C13302">
              <w:rPr>
                <w:rFonts w:asciiTheme="majorBidi" w:hAnsiTheme="majorBidi" w:cstheme="majorBidi"/>
                <w:sz w:val="24"/>
                <w:szCs w:val="24"/>
              </w:rPr>
              <w:t>he CMP instruction alters the contents of its operands</w:t>
            </w:r>
          </w:p>
        </w:tc>
        <w:tc>
          <w:tcPr>
            <w:tcW w:w="1215" w:type="dxa"/>
          </w:tcPr>
          <w:p w:rsidR="002068E5" w:rsidRDefault="002068E5" w:rsidP="006D3CE3">
            <w:pPr>
              <w:jc w:val="both"/>
              <w:rPr>
                <w:rFonts w:asciiTheme="majorBidi" w:hAnsiTheme="majorBidi" w:cstheme="majorBidi"/>
                <w:b/>
                <w:bCs/>
                <w:i/>
                <w:iCs/>
                <w:sz w:val="24"/>
                <w:szCs w:val="24"/>
                <w:u w:val="single"/>
              </w:rPr>
            </w:pPr>
          </w:p>
        </w:tc>
      </w:tr>
      <w:tr w:rsidR="002068E5" w:rsidTr="006D3CE3">
        <w:trPr>
          <w:trHeight w:val="413"/>
        </w:trPr>
        <w:tc>
          <w:tcPr>
            <w:tcW w:w="9468" w:type="dxa"/>
          </w:tcPr>
          <w:p w:rsidR="002068E5" w:rsidRPr="004D3E04" w:rsidRDefault="002068E5" w:rsidP="006D3CE3">
            <w:pPr>
              <w:jc w:val="both"/>
              <w:rPr>
                <w:rFonts w:asciiTheme="majorBidi" w:hAnsiTheme="majorBidi" w:cstheme="majorBidi"/>
                <w:sz w:val="24"/>
                <w:szCs w:val="24"/>
              </w:rPr>
            </w:pPr>
            <w:r>
              <w:rPr>
                <w:rFonts w:asciiTheme="majorBidi" w:hAnsiTheme="majorBidi" w:cstheme="majorBidi"/>
                <w:sz w:val="24"/>
                <w:szCs w:val="24"/>
              </w:rPr>
              <w:t>For very large distances, it is recommended to use High parity (sticky) over Low parity (sticky)</w:t>
            </w:r>
          </w:p>
        </w:tc>
        <w:tc>
          <w:tcPr>
            <w:tcW w:w="1215" w:type="dxa"/>
          </w:tcPr>
          <w:p w:rsidR="002068E5" w:rsidRDefault="002068E5" w:rsidP="006D3CE3">
            <w:pPr>
              <w:jc w:val="both"/>
              <w:rPr>
                <w:rFonts w:asciiTheme="majorBidi" w:hAnsiTheme="majorBidi" w:cstheme="majorBidi"/>
                <w:b/>
                <w:bCs/>
                <w:i/>
                <w:iCs/>
                <w:sz w:val="24"/>
                <w:szCs w:val="24"/>
                <w:u w:val="single"/>
              </w:rPr>
            </w:pPr>
          </w:p>
        </w:tc>
      </w:tr>
    </w:tbl>
    <w:p w:rsidR="002068E5" w:rsidRPr="002068E5" w:rsidRDefault="002C6A7B" w:rsidP="002068E5">
      <w:pPr>
        <w:jc w:val="both"/>
        <w:rPr>
          <w:rFonts w:asciiTheme="majorBidi" w:hAnsiTheme="majorBidi" w:cstheme="majorBidi"/>
          <w:b/>
          <w:bCs/>
          <w:sz w:val="24"/>
          <w:szCs w:val="24"/>
        </w:rPr>
      </w:pPr>
      <w:r>
        <w:rPr>
          <w:rFonts w:asciiTheme="majorBidi" w:hAnsiTheme="majorBidi" w:cstheme="majorBidi"/>
          <w:b/>
          <w:bCs/>
          <w:sz w:val="24"/>
          <w:szCs w:val="24"/>
        </w:rPr>
        <w:t xml:space="preserve">Q1 – </w:t>
      </w:r>
      <w:r>
        <w:rPr>
          <w:rFonts w:asciiTheme="majorBidi" w:hAnsiTheme="majorBidi" w:cstheme="majorBidi"/>
          <w:b/>
          <w:bCs/>
          <w:sz w:val="24"/>
          <w:szCs w:val="24"/>
        </w:rPr>
        <w:t>B</w:t>
      </w:r>
      <w:r>
        <w:rPr>
          <w:rFonts w:asciiTheme="majorBidi" w:hAnsiTheme="majorBidi" w:cstheme="majorBidi"/>
          <w:b/>
          <w:bCs/>
          <w:sz w:val="24"/>
          <w:szCs w:val="24"/>
        </w:rPr>
        <w:t xml:space="preserve"> - </w:t>
      </w:r>
      <w:r w:rsidR="002068E5" w:rsidRPr="002068E5">
        <w:rPr>
          <w:rFonts w:asciiTheme="majorBidi" w:hAnsiTheme="majorBidi" w:cstheme="majorBidi"/>
          <w:b/>
          <w:bCs/>
          <w:sz w:val="24"/>
          <w:szCs w:val="24"/>
        </w:rPr>
        <w:t>[4] Choose Simplex , Half Duplex or Full Duplex for each of the following devices by putting (√) under your choice</w:t>
      </w:r>
    </w:p>
    <w:tbl>
      <w:tblPr>
        <w:tblStyle w:val="TableGrid"/>
        <w:tblW w:w="0" w:type="auto"/>
        <w:tblLook w:val="04A0" w:firstRow="1" w:lastRow="0" w:firstColumn="1" w:lastColumn="0" w:noHBand="0" w:noVBand="1"/>
      </w:tblPr>
      <w:tblGrid>
        <w:gridCol w:w="5508"/>
        <w:gridCol w:w="1260"/>
        <w:gridCol w:w="1512"/>
        <w:gridCol w:w="2403"/>
      </w:tblGrid>
      <w:tr w:rsidR="002068E5" w:rsidTr="006D3CE3">
        <w:tc>
          <w:tcPr>
            <w:tcW w:w="5508" w:type="dxa"/>
          </w:tcPr>
          <w:p w:rsidR="002068E5" w:rsidRDefault="002068E5" w:rsidP="006D3CE3">
            <w:pPr>
              <w:jc w:val="both"/>
              <w:rPr>
                <w:rFonts w:asciiTheme="majorBidi" w:hAnsiTheme="majorBidi" w:cstheme="majorBidi"/>
                <w:b/>
                <w:bCs/>
                <w:sz w:val="24"/>
                <w:szCs w:val="24"/>
                <w:u w:val="single"/>
              </w:rPr>
            </w:pPr>
          </w:p>
        </w:tc>
        <w:tc>
          <w:tcPr>
            <w:tcW w:w="1260" w:type="dxa"/>
          </w:tcPr>
          <w:p w:rsidR="002068E5" w:rsidRDefault="002068E5" w:rsidP="006D3CE3">
            <w:pPr>
              <w:jc w:val="both"/>
              <w:rPr>
                <w:rFonts w:asciiTheme="majorBidi" w:hAnsiTheme="majorBidi" w:cstheme="majorBidi"/>
                <w:b/>
                <w:bCs/>
                <w:sz w:val="24"/>
                <w:szCs w:val="24"/>
                <w:u w:val="single"/>
              </w:rPr>
            </w:pPr>
            <w:bookmarkStart w:id="1" w:name="_Hlk533539576"/>
            <w:r>
              <w:rPr>
                <w:rFonts w:asciiTheme="majorBidi" w:hAnsiTheme="majorBidi" w:cstheme="majorBidi"/>
                <w:b/>
                <w:bCs/>
                <w:sz w:val="24"/>
                <w:szCs w:val="24"/>
                <w:u w:val="single"/>
              </w:rPr>
              <w:t>Simplex</w:t>
            </w:r>
            <w:bookmarkEnd w:id="1"/>
          </w:p>
        </w:tc>
        <w:tc>
          <w:tcPr>
            <w:tcW w:w="1512" w:type="dxa"/>
          </w:tcPr>
          <w:p w:rsidR="002068E5" w:rsidRDefault="002068E5" w:rsidP="006D3CE3">
            <w:pPr>
              <w:jc w:val="both"/>
              <w:rPr>
                <w:rFonts w:asciiTheme="majorBidi" w:hAnsiTheme="majorBidi" w:cstheme="majorBidi"/>
                <w:b/>
                <w:bCs/>
                <w:sz w:val="24"/>
                <w:szCs w:val="24"/>
                <w:u w:val="single"/>
              </w:rPr>
            </w:pPr>
            <w:r>
              <w:rPr>
                <w:rFonts w:asciiTheme="majorBidi" w:hAnsiTheme="majorBidi" w:cstheme="majorBidi"/>
                <w:b/>
                <w:bCs/>
                <w:sz w:val="24"/>
                <w:szCs w:val="24"/>
                <w:u w:val="single"/>
              </w:rPr>
              <w:t>Half Duplex</w:t>
            </w:r>
          </w:p>
        </w:tc>
        <w:tc>
          <w:tcPr>
            <w:tcW w:w="2403" w:type="dxa"/>
          </w:tcPr>
          <w:p w:rsidR="002068E5" w:rsidRDefault="002068E5" w:rsidP="006D3CE3">
            <w:pPr>
              <w:jc w:val="both"/>
              <w:rPr>
                <w:rFonts w:asciiTheme="majorBidi" w:hAnsiTheme="majorBidi" w:cstheme="majorBidi"/>
                <w:b/>
                <w:bCs/>
                <w:sz w:val="24"/>
                <w:szCs w:val="24"/>
                <w:u w:val="single"/>
              </w:rPr>
            </w:pPr>
            <w:bookmarkStart w:id="2" w:name="_Hlk533539593"/>
            <w:r>
              <w:rPr>
                <w:rFonts w:asciiTheme="majorBidi" w:hAnsiTheme="majorBidi" w:cstheme="majorBidi"/>
                <w:b/>
                <w:bCs/>
                <w:sz w:val="24"/>
                <w:szCs w:val="24"/>
                <w:u w:val="single"/>
              </w:rPr>
              <w:t>Full Duplex</w:t>
            </w:r>
            <w:bookmarkEnd w:id="2"/>
          </w:p>
        </w:tc>
      </w:tr>
      <w:tr w:rsidR="002068E5" w:rsidTr="006D3CE3">
        <w:tc>
          <w:tcPr>
            <w:tcW w:w="5508" w:type="dxa"/>
          </w:tcPr>
          <w:p w:rsidR="002068E5" w:rsidRPr="00F376C8" w:rsidRDefault="002068E5" w:rsidP="006D3CE3">
            <w:pPr>
              <w:pStyle w:val="ListParagraph"/>
              <w:numPr>
                <w:ilvl w:val="0"/>
                <w:numId w:val="30"/>
              </w:numPr>
              <w:jc w:val="both"/>
              <w:rPr>
                <w:rFonts w:asciiTheme="majorBidi" w:hAnsiTheme="majorBidi" w:cstheme="majorBidi"/>
                <w:sz w:val="24"/>
                <w:szCs w:val="24"/>
              </w:rPr>
            </w:pPr>
            <w:r>
              <w:rPr>
                <w:rFonts w:asciiTheme="majorBidi" w:hAnsiTheme="majorBidi" w:cstheme="majorBidi"/>
                <w:sz w:val="24"/>
                <w:szCs w:val="24"/>
              </w:rPr>
              <w:t>Land line telephone</w:t>
            </w:r>
          </w:p>
        </w:tc>
        <w:tc>
          <w:tcPr>
            <w:tcW w:w="1260" w:type="dxa"/>
          </w:tcPr>
          <w:p w:rsidR="002068E5" w:rsidRDefault="002068E5" w:rsidP="006D3CE3">
            <w:pPr>
              <w:jc w:val="both"/>
              <w:rPr>
                <w:rFonts w:asciiTheme="majorBidi" w:hAnsiTheme="majorBidi" w:cstheme="majorBidi"/>
                <w:b/>
                <w:bCs/>
                <w:sz w:val="24"/>
                <w:szCs w:val="24"/>
                <w:u w:val="single"/>
              </w:rPr>
            </w:pPr>
          </w:p>
        </w:tc>
        <w:tc>
          <w:tcPr>
            <w:tcW w:w="1512" w:type="dxa"/>
          </w:tcPr>
          <w:p w:rsidR="002068E5" w:rsidRDefault="002068E5" w:rsidP="006D3CE3">
            <w:pPr>
              <w:jc w:val="both"/>
              <w:rPr>
                <w:rFonts w:asciiTheme="majorBidi" w:hAnsiTheme="majorBidi" w:cstheme="majorBidi"/>
                <w:b/>
                <w:bCs/>
                <w:sz w:val="24"/>
                <w:szCs w:val="24"/>
                <w:u w:val="single"/>
              </w:rPr>
            </w:pPr>
          </w:p>
        </w:tc>
        <w:tc>
          <w:tcPr>
            <w:tcW w:w="2403" w:type="dxa"/>
          </w:tcPr>
          <w:p w:rsidR="002068E5" w:rsidRDefault="002068E5" w:rsidP="006D3CE3">
            <w:pPr>
              <w:jc w:val="both"/>
              <w:rPr>
                <w:rFonts w:asciiTheme="majorBidi" w:hAnsiTheme="majorBidi" w:cstheme="majorBidi"/>
                <w:b/>
                <w:bCs/>
                <w:sz w:val="24"/>
                <w:szCs w:val="24"/>
                <w:u w:val="single"/>
              </w:rPr>
            </w:pPr>
          </w:p>
        </w:tc>
      </w:tr>
      <w:tr w:rsidR="002068E5" w:rsidTr="006D3CE3">
        <w:tc>
          <w:tcPr>
            <w:tcW w:w="5508" w:type="dxa"/>
          </w:tcPr>
          <w:p w:rsidR="002068E5" w:rsidRPr="00F376C8" w:rsidRDefault="002068E5" w:rsidP="006D3CE3">
            <w:pPr>
              <w:pStyle w:val="ListParagraph"/>
              <w:numPr>
                <w:ilvl w:val="0"/>
                <w:numId w:val="30"/>
              </w:numPr>
              <w:jc w:val="both"/>
              <w:rPr>
                <w:rFonts w:asciiTheme="majorBidi" w:hAnsiTheme="majorBidi" w:cstheme="majorBidi"/>
                <w:sz w:val="24"/>
                <w:szCs w:val="24"/>
              </w:rPr>
            </w:pPr>
            <w:r>
              <w:rPr>
                <w:rFonts w:asciiTheme="majorBidi" w:hAnsiTheme="majorBidi" w:cstheme="majorBidi"/>
                <w:sz w:val="24"/>
                <w:szCs w:val="24"/>
              </w:rPr>
              <w:t>Printer</w:t>
            </w:r>
          </w:p>
        </w:tc>
        <w:tc>
          <w:tcPr>
            <w:tcW w:w="1260" w:type="dxa"/>
          </w:tcPr>
          <w:p w:rsidR="002068E5" w:rsidRDefault="002068E5" w:rsidP="006D3CE3">
            <w:pPr>
              <w:jc w:val="both"/>
              <w:rPr>
                <w:rFonts w:asciiTheme="majorBidi" w:hAnsiTheme="majorBidi" w:cstheme="majorBidi"/>
                <w:b/>
                <w:bCs/>
                <w:sz w:val="24"/>
                <w:szCs w:val="24"/>
                <w:u w:val="single"/>
              </w:rPr>
            </w:pPr>
          </w:p>
        </w:tc>
        <w:tc>
          <w:tcPr>
            <w:tcW w:w="1512" w:type="dxa"/>
          </w:tcPr>
          <w:p w:rsidR="002068E5" w:rsidRDefault="002068E5" w:rsidP="006D3CE3">
            <w:pPr>
              <w:jc w:val="both"/>
              <w:rPr>
                <w:rFonts w:asciiTheme="majorBidi" w:hAnsiTheme="majorBidi" w:cstheme="majorBidi"/>
                <w:b/>
                <w:bCs/>
                <w:sz w:val="24"/>
                <w:szCs w:val="24"/>
                <w:u w:val="single"/>
              </w:rPr>
            </w:pPr>
          </w:p>
        </w:tc>
        <w:tc>
          <w:tcPr>
            <w:tcW w:w="2403" w:type="dxa"/>
          </w:tcPr>
          <w:p w:rsidR="002068E5" w:rsidRDefault="002068E5" w:rsidP="006D3CE3">
            <w:pPr>
              <w:jc w:val="both"/>
              <w:rPr>
                <w:rFonts w:asciiTheme="majorBidi" w:hAnsiTheme="majorBidi" w:cstheme="majorBidi"/>
                <w:b/>
                <w:bCs/>
                <w:sz w:val="24"/>
                <w:szCs w:val="24"/>
                <w:u w:val="single"/>
              </w:rPr>
            </w:pPr>
          </w:p>
        </w:tc>
      </w:tr>
      <w:tr w:rsidR="002068E5" w:rsidTr="006D3CE3">
        <w:tc>
          <w:tcPr>
            <w:tcW w:w="5508" w:type="dxa"/>
          </w:tcPr>
          <w:p w:rsidR="002068E5" w:rsidRPr="00F376C8" w:rsidRDefault="002068E5" w:rsidP="006D3CE3">
            <w:pPr>
              <w:pStyle w:val="ListParagraph"/>
              <w:numPr>
                <w:ilvl w:val="0"/>
                <w:numId w:val="30"/>
              </w:numPr>
              <w:jc w:val="both"/>
              <w:rPr>
                <w:rFonts w:asciiTheme="majorBidi" w:hAnsiTheme="majorBidi" w:cstheme="majorBidi"/>
                <w:sz w:val="24"/>
                <w:szCs w:val="24"/>
              </w:rPr>
            </w:pPr>
            <w:r>
              <w:rPr>
                <w:rFonts w:asciiTheme="majorBidi" w:hAnsiTheme="majorBidi" w:cstheme="majorBidi"/>
                <w:sz w:val="24"/>
                <w:szCs w:val="24"/>
              </w:rPr>
              <w:t>S</w:t>
            </w:r>
            <w:r w:rsidRPr="008F6880">
              <w:rPr>
                <w:rFonts w:asciiTheme="majorBidi" w:hAnsiTheme="majorBidi" w:cstheme="majorBidi"/>
                <w:sz w:val="24"/>
                <w:szCs w:val="24"/>
              </w:rPr>
              <w:t>atellite receiver</w:t>
            </w:r>
          </w:p>
        </w:tc>
        <w:tc>
          <w:tcPr>
            <w:tcW w:w="1260" w:type="dxa"/>
          </w:tcPr>
          <w:p w:rsidR="002068E5" w:rsidRDefault="002068E5" w:rsidP="006D3CE3">
            <w:pPr>
              <w:jc w:val="both"/>
              <w:rPr>
                <w:rFonts w:asciiTheme="majorBidi" w:hAnsiTheme="majorBidi" w:cstheme="majorBidi"/>
                <w:b/>
                <w:bCs/>
                <w:sz w:val="24"/>
                <w:szCs w:val="24"/>
                <w:u w:val="single"/>
              </w:rPr>
            </w:pPr>
          </w:p>
        </w:tc>
        <w:tc>
          <w:tcPr>
            <w:tcW w:w="1512" w:type="dxa"/>
          </w:tcPr>
          <w:p w:rsidR="002068E5" w:rsidRDefault="002068E5" w:rsidP="006D3CE3">
            <w:pPr>
              <w:jc w:val="both"/>
              <w:rPr>
                <w:rFonts w:asciiTheme="majorBidi" w:hAnsiTheme="majorBidi" w:cstheme="majorBidi"/>
                <w:b/>
                <w:bCs/>
                <w:sz w:val="24"/>
                <w:szCs w:val="24"/>
                <w:u w:val="single"/>
              </w:rPr>
            </w:pPr>
          </w:p>
        </w:tc>
        <w:tc>
          <w:tcPr>
            <w:tcW w:w="2403" w:type="dxa"/>
          </w:tcPr>
          <w:p w:rsidR="002068E5" w:rsidRDefault="002068E5" w:rsidP="006D3CE3">
            <w:pPr>
              <w:jc w:val="both"/>
              <w:rPr>
                <w:rFonts w:asciiTheme="majorBidi" w:hAnsiTheme="majorBidi" w:cstheme="majorBidi"/>
                <w:b/>
                <w:bCs/>
                <w:sz w:val="24"/>
                <w:szCs w:val="24"/>
                <w:u w:val="single"/>
              </w:rPr>
            </w:pPr>
          </w:p>
        </w:tc>
      </w:tr>
      <w:tr w:rsidR="002068E5" w:rsidTr="006D3CE3">
        <w:tc>
          <w:tcPr>
            <w:tcW w:w="5508" w:type="dxa"/>
          </w:tcPr>
          <w:p w:rsidR="002068E5" w:rsidRPr="00F376C8" w:rsidRDefault="002068E5" w:rsidP="006D3CE3">
            <w:pPr>
              <w:pStyle w:val="ListParagraph"/>
              <w:numPr>
                <w:ilvl w:val="0"/>
                <w:numId w:val="30"/>
              </w:numPr>
              <w:jc w:val="both"/>
              <w:rPr>
                <w:rFonts w:asciiTheme="majorBidi" w:hAnsiTheme="majorBidi" w:cstheme="majorBidi"/>
                <w:sz w:val="24"/>
                <w:szCs w:val="24"/>
              </w:rPr>
            </w:pPr>
            <w:r>
              <w:rPr>
                <w:rFonts w:asciiTheme="majorBidi" w:hAnsiTheme="majorBidi" w:cstheme="majorBidi"/>
                <w:sz w:val="24"/>
                <w:szCs w:val="24"/>
              </w:rPr>
              <w:t>Internet cables</w:t>
            </w:r>
          </w:p>
        </w:tc>
        <w:tc>
          <w:tcPr>
            <w:tcW w:w="1260" w:type="dxa"/>
          </w:tcPr>
          <w:p w:rsidR="002068E5" w:rsidRDefault="002068E5" w:rsidP="006D3CE3">
            <w:pPr>
              <w:jc w:val="both"/>
              <w:rPr>
                <w:rFonts w:asciiTheme="majorBidi" w:hAnsiTheme="majorBidi" w:cstheme="majorBidi"/>
                <w:b/>
                <w:bCs/>
                <w:sz w:val="24"/>
                <w:szCs w:val="24"/>
                <w:u w:val="single"/>
              </w:rPr>
            </w:pPr>
          </w:p>
        </w:tc>
        <w:tc>
          <w:tcPr>
            <w:tcW w:w="1512" w:type="dxa"/>
          </w:tcPr>
          <w:p w:rsidR="002068E5" w:rsidRDefault="002068E5" w:rsidP="006D3CE3">
            <w:pPr>
              <w:jc w:val="both"/>
              <w:rPr>
                <w:rFonts w:asciiTheme="majorBidi" w:hAnsiTheme="majorBidi" w:cstheme="majorBidi"/>
                <w:b/>
                <w:bCs/>
                <w:sz w:val="24"/>
                <w:szCs w:val="24"/>
                <w:u w:val="single"/>
              </w:rPr>
            </w:pPr>
          </w:p>
        </w:tc>
        <w:tc>
          <w:tcPr>
            <w:tcW w:w="2403" w:type="dxa"/>
          </w:tcPr>
          <w:p w:rsidR="002068E5" w:rsidRDefault="002068E5" w:rsidP="006D3CE3">
            <w:pPr>
              <w:jc w:val="both"/>
              <w:rPr>
                <w:rFonts w:asciiTheme="majorBidi" w:hAnsiTheme="majorBidi" w:cstheme="majorBidi"/>
                <w:b/>
                <w:bCs/>
                <w:sz w:val="24"/>
                <w:szCs w:val="24"/>
                <w:u w:val="single"/>
              </w:rPr>
            </w:pPr>
          </w:p>
        </w:tc>
      </w:tr>
    </w:tbl>
    <w:p w:rsidR="002068E5" w:rsidRPr="002068E5" w:rsidRDefault="002C6A7B" w:rsidP="002068E5">
      <w:pPr>
        <w:spacing w:after="0"/>
        <w:jc w:val="both"/>
        <w:rPr>
          <w:rFonts w:asciiTheme="majorBidi" w:hAnsiTheme="majorBidi" w:cstheme="majorBidi"/>
          <w:b/>
          <w:bCs/>
          <w:sz w:val="24"/>
          <w:szCs w:val="24"/>
        </w:rPr>
      </w:pPr>
      <w:r>
        <w:rPr>
          <w:rFonts w:asciiTheme="majorBidi" w:hAnsiTheme="majorBidi" w:cstheme="majorBidi"/>
          <w:b/>
          <w:bCs/>
          <w:sz w:val="24"/>
          <w:szCs w:val="24"/>
        </w:rPr>
        <w:t xml:space="preserve">Q1 – </w:t>
      </w:r>
      <w:r>
        <w:rPr>
          <w:rFonts w:asciiTheme="majorBidi" w:hAnsiTheme="majorBidi" w:cstheme="majorBidi"/>
          <w:b/>
          <w:bCs/>
          <w:sz w:val="24"/>
          <w:szCs w:val="24"/>
        </w:rPr>
        <w:t>C</w:t>
      </w:r>
      <w:r>
        <w:rPr>
          <w:rFonts w:asciiTheme="majorBidi" w:hAnsiTheme="majorBidi" w:cstheme="majorBidi"/>
          <w:b/>
          <w:bCs/>
          <w:sz w:val="24"/>
          <w:szCs w:val="24"/>
        </w:rPr>
        <w:t xml:space="preserve"> - </w:t>
      </w:r>
      <w:r w:rsidR="002068E5" w:rsidRPr="002068E5">
        <w:rPr>
          <w:rFonts w:asciiTheme="majorBidi" w:hAnsiTheme="majorBidi" w:cstheme="majorBidi"/>
          <w:b/>
          <w:bCs/>
          <w:sz w:val="24"/>
          <w:szCs w:val="24"/>
        </w:rPr>
        <w:t>[5] What does the following abbreviations stands for: </w:t>
      </w:r>
    </w:p>
    <w:tbl>
      <w:tblPr>
        <w:tblStyle w:val="TableGrid"/>
        <w:tblW w:w="0" w:type="auto"/>
        <w:tblLook w:val="04A0" w:firstRow="1" w:lastRow="0" w:firstColumn="1" w:lastColumn="0" w:noHBand="0" w:noVBand="1"/>
      </w:tblPr>
      <w:tblGrid>
        <w:gridCol w:w="1188"/>
        <w:gridCol w:w="9495"/>
      </w:tblGrid>
      <w:tr w:rsidR="002068E5" w:rsidRPr="0062502A" w:rsidTr="006D3CE3">
        <w:tc>
          <w:tcPr>
            <w:tcW w:w="1188" w:type="dxa"/>
            <w:vAlign w:val="center"/>
          </w:tcPr>
          <w:p w:rsidR="002068E5" w:rsidRPr="002C6A7B" w:rsidRDefault="002068E5" w:rsidP="002C6A7B">
            <w:pPr>
              <w:spacing w:line="259" w:lineRule="auto"/>
              <w:jc w:val="both"/>
              <w:rPr>
                <w:rFonts w:asciiTheme="majorBidi" w:hAnsiTheme="majorBidi" w:cstheme="majorBidi"/>
                <w:b/>
                <w:bCs/>
                <w:sz w:val="24"/>
                <w:szCs w:val="24"/>
              </w:rPr>
            </w:pPr>
            <w:r w:rsidRPr="002C6A7B">
              <w:rPr>
                <w:rFonts w:asciiTheme="majorBidi" w:hAnsiTheme="majorBidi" w:cstheme="majorBidi"/>
                <w:b/>
                <w:bCs/>
                <w:sz w:val="24"/>
                <w:szCs w:val="24"/>
              </w:rPr>
              <w:t>BIU</w:t>
            </w:r>
          </w:p>
        </w:tc>
        <w:tc>
          <w:tcPr>
            <w:tcW w:w="9495" w:type="dxa"/>
          </w:tcPr>
          <w:p w:rsidR="002068E5" w:rsidRPr="0062502A" w:rsidRDefault="002068E5" w:rsidP="006D3CE3">
            <w:pPr>
              <w:jc w:val="both"/>
              <w:rPr>
                <w:rFonts w:asciiTheme="majorBidi" w:hAnsiTheme="majorBidi" w:cstheme="majorBidi"/>
                <w:b/>
                <w:bCs/>
                <w:sz w:val="24"/>
                <w:szCs w:val="24"/>
                <w:u w:val="single"/>
              </w:rPr>
            </w:pPr>
          </w:p>
          <w:p w:rsidR="002068E5" w:rsidRPr="0062502A" w:rsidRDefault="002068E5" w:rsidP="006D3CE3">
            <w:pPr>
              <w:jc w:val="both"/>
              <w:rPr>
                <w:rFonts w:asciiTheme="majorBidi" w:hAnsiTheme="majorBidi" w:cstheme="majorBidi"/>
                <w:b/>
                <w:bCs/>
                <w:sz w:val="24"/>
                <w:szCs w:val="24"/>
                <w:u w:val="single"/>
              </w:rPr>
            </w:pPr>
          </w:p>
        </w:tc>
      </w:tr>
      <w:tr w:rsidR="002068E5" w:rsidRPr="0062502A" w:rsidTr="006D3CE3">
        <w:tc>
          <w:tcPr>
            <w:tcW w:w="1188" w:type="dxa"/>
            <w:vAlign w:val="center"/>
          </w:tcPr>
          <w:p w:rsidR="002068E5" w:rsidRPr="002C6A7B" w:rsidRDefault="002068E5" w:rsidP="002C6A7B">
            <w:pPr>
              <w:spacing w:line="259" w:lineRule="auto"/>
              <w:jc w:val="both"/>
              <w:rPr>
                <w:rFonts w:asciiTheme="majorBidi" w:hAnsiTheme="majorBidi" w:cstheme="majorBidi"/>
                <w:b/>
                <w:bCs/>
                <w:sz w:val="24"/>
                <w:szCs w:val="24"/>
              </w:rPr>
            </w:pPr>
            <w:r w:rsidRPr="002C6A7B">
              <w:rPr>
                <w:rFonts w:asciiTheme="majorBidi" w:hAnsiTheme="majorBidi" w:cstheme="majorBidi"/>
                <w:b/>
                <w:bCs/>
                <w:sz w:val="24"/>
                <w:szCs w:val="24"/>
              </w:rPr>
              <w:t>EU</w:t>
            </w:r>
          </w:p>
        </w:tc>
        <w:tc>
          <w:tcPr>
            <w:tcW w:w="9495" w:type="dxa"/>
          </w:tcPr>
          <w:p w:rsidR="002068E5" w:rsidRPr="0062502A" w:rsidRDefault="002068E5" w:rsidP="006D3CE3">
            <w:pPr>
              <w:jc w:val="both"/>
              <w:rPr>
                <w:rFonts w:asciiTheme="majorBidi" w:hAnsiTheme="majorBidi" w:cstheme="majorBidi"/>
                <w:b/>
                <w:bCs/>
                <w:sz w:val="24"/>
                <w:szCs w:val="24"/>
                <w:u w:val="single"/>
              </w:rPr>
            </w:pPr>
          </w:p>
          <w:p w:rsidR="002068E5" w:rsidRPr="0062502A" w:rsidRDefault="002068E5" w:rsidP="006D3CE3">
            <w:pPr>
              <w:jc w:val="both"/>
              <w:rPr>
                <w:rFonts w:asciiTheme="majorBidi" w:hAnsiTheme="majorBidi" w:cstheme="majorBidi"/>
                <w:b/>
                <w:bCs/>
                <w:sz w:val="24"/>
                <w:szCs w:val="24"/>
                <w:u w:val="single"/>
              </w:rPr>
            </w:pPr>
          </w:p>
        </w:tc>
      </w:tr>
      <w:tr w:rsidR="002068E5" w:rsidRPr="0062502A" w:rsidTr="006D3CE3">
        <w:tc>
          <w:tcPr>
            <w:tcW w:w="1188" w:type="dxa"/>
            <w:vAlign w:val="center"/>
          </w:tcPr>
          <w:p w:rsidR="002068E5" w:rsidRPr="002C6A7B" w:rsidRDefault="002068E5" w:rsidP="002C6A7B">
            <w:pPr>
              <w:spacing w:line="259" w:lineRule="auto"/>
              <w:jc w:val="both"/>
              <w:rPr>
                <w:rFonts w:asciiTheme="majorBidi" w:hAnsiTheme="majorBidi" w:cstheme="majorBidi"/>
                <w:b/>
                <w:bCs/>
                <w:sz w:val="24"/>
                <w:szCs w:val="24"/>
              </w:rPr>
            </w:pPr>
            <w:r w:rsidRPr="002C6A7B">
              <w:rPr>
                <w:rFonts w:asciiTheme="majorBidi" w:hAnsiTheme="majorBidi" w:cstheme="majorBidi"/>
                <w:b/>
                <w:bCs/>
                <w:sz w:val="24"/>
                <w:szCs w:val="24"/>
              </w:rPr>
              <w:t>ALU</w:t>
            </w:r>
          </w:p>
        </w:tc>
        <w:tc>
          <w:tcPr>
            <w:tcW w:w="9495" w:type="dxa"/>
          </w:tcPr>
          <w:p w:rsidR="002068E5" w:rsidRPr="0062502A" w:rsidRDefault="002068E5" w:rsidP="006D3CE3">
            <w:pPr>
              <w:jc w:val="both"/>
              <w:rPr>
                <w:rFonts w:asciiTheme="majorBidi" w:hAnsiTheme="majorBidi" w:cstheme="majorBidi"/>
                <w:b/>
                <w:bCs/>
                <w:sz w:val="24"/>
                <w:szCs w:val="24"/>
                <w:u w:val="single"/>
              </w:rPr>
            </w:pPr>
          </w:p>
          <w:p w:rsidR="002068E5" w:rsidRPr="0062502A" w:rsidRDefault="002068E5" w:rsidP="006D3CE3">
            <w:pPr>
              <w:jc w:val="both"/>
              <w:rPr>
                <w:rFonts w:asciiTheme="majorBidi" w:hAnsiTheme="majorBidi" w:cstheme="majorBidi"/>
                <w:b/>
                <w:bCs/>
                <w:sz w:val="24"/>
                <w:szCs w:val="24"/>
                <w:u w:val="single"/>
              </w:rPr>
            </w:pPr>
          </w:p>
        </w:tc>
      </w:tr>
      <w:tr w:rsidR="002068E5" w:rsidRPr="0062502A" w:rsidTr="006D3CE3">
        <w:tc>
          <w:tcPr>
            <w:tcW w:w="1188" w:type="dxa"/>
            <w:vAlign w:val="center"/>
          </w:tcPr>
          <w:p w:rsidR="002068E5" w:rsidRPr="002C6A7B" w:rsidRDefault="002068E5" w:rsidP="002C6A7B">
            <w:pPr>
              <w:spacing w:line="259" w:lineRule="auto"/>
              <w:jc w:val="both"/>
              <w:rPr>
                <w:rFonts w:asciiTheme="majorBidi" w:hAnsiTheme="majorBidi" w:cstheme="majorBidi"/>
                <w:b/>
                <w:bCs/>
                <w:sz w:val="24"/>
                <w:szCs w:val="24"/>
              </w:rPr>
            </w:pPr>
            <w:r w:rsidRPr="002C6A7B">
              <w:rPr>
                <w:rFonts w:asciiTheme="majorBidi" w:hAnsiTheme="majorBidi" w:cstheme="majorBidi"/>
                <w:b/>
                <w:bCs/>
                <w:sz w:val="24"/>
                <w:szCs w:val="24"/>
              </w:rPr>
              <w:t>IP</w:t>
            </w:r>
          </w:p>
        </w:tc>
        <w:tc>
          <w:tcPr>
            <w:tcW w:w="9495" w:type="dxa"/>
          </w:tcPr>
          <w:p w:rsidR="002068E5" w:rsidRPr="0062502A" w:rsidRDefault="002068E5" w:rsidP="006D3CE3">
            <w:pPr>
              <w:jc w:val="both"/>
              <w:rPr>
                <w:rFonts w:asciiTheme="majorBidi" w:hAnsiTheme="majorBidi" w:cstheme="majorBidi"/>
                <w:b/>
                <w:bCs/>
                <w:sz w:val="24"/>
                <w:szCs w:val="24"/>
                <w:u w:val="single"/>
              </w:rPr>
            </w:pPr>
          </w:p>
          <w:p w:rsidR="002068E5" w:rsidRPr="0062502A" w:rsidRDefault="002068E5" w:rsidP="006D3CE3">
            <w:pPr>
              <w:jc w:val="both"/>
              <w:rPr>
                <w:rFonts w:asciiTheme="majorBidi" w:hAnsiTheme="majorBidi" w:cstheme="majorBidi"/>
                <w:b/>
                <w:bCs/>
                <w:sz w:val="24"/>
                <w:szCs w:val="24"/>
                <w:u w:val="single"/>
              </w:rPr>
            </w:pPr>
          </w:p>
        </w:tc>
      </w:tr>
      <w:tr w:rsidR="002068E5" w:rsidRPr="0062502A" w:rsidTr="006D3CE3">
        <w:tc>
          <w:tcPr>
            <w:tcW w:w="1188" w:type="dxa"/>
            <w:vAlign w:val="center"/>
          </w:tcPr>
          <w:p w:rsidR="002068E5" w:rsidRPr="002C6A7B" w:rsidRDefault="002068E5" w:rsidP="002C6A7B">
            <w:pPr>
              <w:spacing w:line="259" w:lineRule="auto"/>
              <w:jc w:val="both"/>
              <w:rPr>
                <w:rFonts w:asciiTheme="majorBidi" w:hAnsiTheme="majorBidi" w:cstheme="majorBidi"/>
                <w:b/>
                <w:bCs/>
                <w:sz w:val="24"/>
                <w:szCs w:val="24"/>
              </w:rPr>
            </w:pPr>
            <w:r w:rsidRPr="002C6A7B">
              <w:rPr>
                <w:rFonts w:asciiTheme="majorBidi" w:hAnsiTheme="majorBidi" w:cstheme="majorBidi"/>
                <w:b/>
                <w:bCs/>
                <w:sz w:val="24"/>
                <w:szCs w:val="24"/>
              </w:rPr>
              <w:t>CS</w:t>
            </w:r>
          </w:p>
        </w:tc>
        <w:tc>
          <w:tcPr>
            <w:tcW w:w="9495" w:type="dxa"/>
          </w:tcPr>
          <w:p w:rsidR="002068E5" w:rsidRPr="0062502A" w:rsidRDefault="002068E5" w:rsidP="006D3CE3">
            <w:pPr>
              <w:jc w:val="both"/>
              <w:rPr>
                <w:rFonts w:asciiTheme="majorBidi" w:hAnsiTheme="majorBidi" w:cstheme="majorBidi"/>
                <w:b/>
                <w:bCs/>
                <w:sz w:val="24"/>
                <w:szCs w:val="24"/>
                <w:u w:val="single"/>
              </w:rPr>
            </w:pPr>
          </w:p>
          <w:p w:rsidR="002068E5" w:rsidRPr="0062502A" w:rsidRDefault="002068E5" w:rsidP="006D3CE3">
            <w:pPr>
              <w:jc w:val="both"/>
              <w:rPr>
                <w:rFonts w:asciiTheme="majorBidi" w:hAnsiTheme="majorBidi" w:cstheme="majorBidi"/>
                <w:b/>
                <w:bCs/>
                <w:sz w:val="24"/>
                <w:szCs w:val="24"/>
                <w:u w:val="single"/>
              </w:rPr>
            </w:pPr>
          </w:p>
        </w:tc>
      </w:tr>
    </w:tbl>
    <w:p w:rsidR="002C6A7B" w:rsidRPr="002C6A7B" w:rsidRDefault="002C6A7B" w:rsidP="002C6A7B">
      <w:pPr>
        <w:jc w:val="both"/>
        <w:rPr>
          <w:rFonts w:asciiTheme="majorBidi" w:hAnsiTheme="majorBidi" w:cstheme="majorBidi"/>
          <w:b/>
          <w:bCs/>
          <w:sz w:val="24"/>
          <w:szCs w:val="24"/>
        </w:rPr>
      </w:pPr>
      <w:r>
        <w:rPr>
          <w:rFonts w:asciiTheme="majorBidi" w:hAnsiTheme="majorBidi" w:cstheme="majorBidi"/>
          <w:b/>
          <w:bCs/>
          <w:sz w:val="24"/>
          <w:szCs w:val="24"/>
        </w:rPr>
        <w:t>Q</w:t>
      </w:r>
      <w:r>
        <w:rPr>
          <w:rFonts w:asciiTheme="majorBidi" w:hAnsiTheme="majorBidi" w:cstheme="majorBidi"/>
          <w:b/>
          <w:bCs/>
          <w:sz w:val="24"/>
          <w:szCs w:val="24"/>
        </w:rPr>
        <w:t>2</w:t>
      </w:r>
      <w:r>
        <w:rPr>
          <w:rFonts w:asciiTheme="majorBidi" w:hAnsiTheme="majorBidi" w:cstheme="majorBidi"/>
          <w:b/>
          <w:bCs/>
          <w:sz w:val="24"/>
          <w:szCs w:val="24"/>
        </w:rPr>
        <w:t xml:space="preserve"> – A - </w:t>
      </w:r>
      <w:r w:rsidRPr="002C6A7B">
        <w:rPr>
          <w:rFonts w:asciiTheme="majorBidi" w:hAnsiTheme="majorBidi" w:cstheme="majorBidi"/>
          <w:b/>
          <w:bCs/>
          <w:sz w:val="24"/>
          <w:szCs w:val="24"/>
        </w:rPr>
        <w:t>[21] Trace the following conde to find flags values after each command. Assume that flags values initially are SF=0,CF=1, PF=0, AC=0, OF=0 and ZF=0 and all registers are 0</w:t>
      </w:r>
      <w:bookmarkStart w:id="3" w:name="_GoBack"/>
      <w:bookmarkEnd w:id="3"/>
    </w:p>
    <w:tbl>
      <w:tblPr>
        <w:tblStyle w:val="TableGrid"/>
        <w:tblW w:w="0" w:type="auto"/>
        <w:tblLook w:val="04A0" w:firstRow="1" w:lastRow="0" w:firstColumn="1" w:lastColumn="0" w:noHBand="0" w:noVBand="1"/>
      </w:tblPr>
      <w:tblGrid>
        <w:gridCol w:w="5507"/>
        <w:gridCol w:w="852"/>
        <w:gridCol w:w="936"/>
        <w:gridCol w:w="854"/>
        <w:gridCol w:w="779"/>
        <w:gridCol w:w="860"/>
        <w:gridCol w:w="895"/>
      </w:tblGrid>
      <w:tr w:rsidR="002C6A7B" w:rsidTr="006D3CE3">
        <w:tc>
          <w:tcPr>
            <w:tcW w:w="5507" w:type="dxa"/>
          </w:tcPr>
          <w:p w:rsidR="002C6A7B" w:rsidRDefault="002C6A7B" w:rsidP="006D3CE3">
            <w:pPr>
              <w:jc w:val="both"/>
              <w:rPr>
                <w:rFonts w:asciiTheme="majorBidi" w:hAnsiTheme="majorBidi" w:cstheme="majorBidi"/>
                <w:b/>
                <w:bCs/>
                <w:sz w:val="24"/>
                <w:szCs w:val="24"/>
                <w:u w:val="single"/>
              </w:rPr>
            </w:pPr>
          </w:p>
        </w:tc>
        <w:tc>
          <w:tcPr>
            <w:tcW w:w="852" w:type="dxa"/>
          </w:tcPr>
          <w:p w:rsidR="002C6A7B" w:rsidRDefault="002C6A7B" w:rsidP="006D3CE3">
            <w:pPr>
              <w:jc w:val="both"/>
              <w:rPr>
                <w:rFonts w:asciiTheme="majorBidi" w:hAnsiTheme="majorBidi" w:cstheme="majorBidi"/>
                <w:b/>
                <w:bCs/>
                <w:sz w:val="24"/>
                <w:szCs w:val="24"/>
                <w:u w:val="single"/>
              </w:rPr>
            </w:pPr>
            <w:r>
              <w:rPr>
                <w:rFonts w:asciiTheme="majorBidi" w:hAnsiTheme="majorBidi" w:cstheme="majorBidi"/>
                <w:b/>
                <w:bCs/>
                <w:sz w:val="24"/>
                <w:szCs w:val="24"/>
                <w:u w:val="single"/>
              </w:rPr>
              <w:t>SF</w:t>
            </w:r>
          </w:p>
        </w:tc>
        <w:tc>
          <w:tcPr>
            <w:tcW w:w="936" w:type="dxa"/>
          </w:tcPr>
          <w:p w:rsidR="002C6A7B" w:rsidRDefault="002C6A7B" w:rsidP="006D3CE3">
            <w:pPr>
              <w:jc w:val="both"/>
              <w:rPr>
                <w:rFonts w:asciiTheme="majorBidi" w:hAnsiTheme="majorBidi" w:cstheme="majorBidi"/>
                <w:b/>
                <w:bCs/>
                <w:sz w:val="24"/>
                <w:szCs w:val="24"/>
                <w:u w:val="single"/>
              </w:rPr>
            </w:pPr>
            <w:r>
              <w:rPr>
                <w:rFonts w:asciiTheme="majorBidi" w:hAnsiTheme="majorBidi" w:cstheme="majorBidi"/>
                <w:b/>
                <w:bCs/>
                <w:sz w:val="24"/>
                <w:szCs w:val="24"/>
                <w:u w:val="single"/>
              </w:rPr>
              <w:t>CF</w:t>
            </w:r>
          </w:p>
        </w:tc>
        <w:tc>
          <w:tcPr>
            <w:tcW w:w="854" w:type="dxa"/>
          </w:tcPr>
          <w:p w:rsidR="002C6A7B" w:rsidRDefault="002C6A7B" w:rsidP="006D3CE3">
            <w:pPr>
              <w:jc w:val="both"/>
              <w:rPr>
                <w:rFonts w:asciiTheme="majorBidi" w:hAnsiTheme="majorBidi" w:cstheme="majorBidi"/>
                <w:b/>
                <w:bCs/>
                <w:sz w:val="24"/>
                <w:szCs w:val="24"/>
                <w:u w:val="single"/>
              </w:rPr>
            </w:pPr>
            <w:r>
              <w:rPr>
                <w:rFonts w:asciiTheme="majorBidi" w:hAnsiTheme="majorBidi" w:cstheme="majorBidi"/>
                <w:b/>
                <w:bCs/>
                <w:sz w:val="24"/>
                <w:szCs w:val="24"/>
                <w:u w:val="single"/>
              </w:rPr>
              <w:t>PF</w:t>
            </w:r>
          </w:p>
        </w:tc>
        <w:tc>
          <w:tcPr>
            <w:tcW w:w="779" w:type="dxa"/>
          </w:tcPr>
          <w:p w:rsidR="002C6A7B" w:rsidRDefault="002C6A7B" w:rsidP="006D3CE3">
            <w:pPr>
              <w:jc w:val="both"/>
              <w:rPr>
                <w:rFonts w:asciiTheme="majorBidi" w:hAnsiTheme="majorBidi" w:cstheme="majorBidi"/>
                <w:b/>
                <w:bCs/>
                <w:sz w:val="24"/>
                <w:szCs w:val="24"/>
                <w:u w:val="single"/>
              </w:rPr>
            </w:pPr>
            <w:r>
              <w:rPr>
                <w:rFonts w:asciiTheme="majorBidi" w:hAnsiTheme="majorBidi" w:cstheme="majorBidi"/>
                <w:b/>
                <w:bCs/>
                <w:sz w:val="24"/>
                <w:szCs w:val="24"/>
                <w:u w:val="single"/>
              </w:rPr>
              <w:t>AC</w:t>
            </w:r>
          </w:p>
        </w:tc>
        <w:tc>
          <w:tcPr>
            <w:tcW w:w="860" w:type="dxa"/>
          </w:tcPr>
          <w:p w:rsidR="002C6A7B" w:rsidRDefault="002C6A7B" w:rsidP="006D3CE3">
            <w:pPr>
              <w:jc w:val="both"/>
              <w:rPr>
                <w:rFonts w:asciiTheme="majorBidi" w:hAnsiTheme="majorBidi" w:cstheme="majorBidi"/>
                <w:b/>
                <w:bCs/>
                <w:sz w:val="24"/>
                <w:szCs w:val="24"/>
                <w:u w:val="single"/>
              </w:rPr>
            </w:pPr>
            <w:r>
              <w:rPr>
                <w:rFonts w:asciiTheme="majorBidi" w:hAnsiTheme="majorBidi" w:cstheme="majorBidi"/>
                <w:b/>
                <w:bCs/>
                <w:sz w:val="24"/>
                <w:szCs w:val="24"/>
                <w:u w:val="single"/>
              </w:rPr>
              <w:t>OF</w:t>
            </w:r>
          </w:p>
        </w:tc>
        <w:tc>
          <w:tcPr>
            <w:tcW w:w="895" w:type="dxa"/>
          </w:tcPr>
          <w:p w:rsidR="002C6A7B" w:rsidRDefault="002C6A7B" w:rsidP="006D3CE3">
            <w:pPr>
              <w:jc w:val="both"/>
              <w:rPr>
                <w:rFonts w:asciiTheme="majorBidi" w:hAnsiTheme="majorBidi" w:cstheme="majorBidi"/>
                <w:b/>
                <w:bCs/>
                <w:sz w:val="24"/>
                <w:szCs w:val="24"/>
                <w:u w:val="single"/>
              </w:rPr>
            </w:pPr>
            <w:r>
              <w:rPr>
                <w:rFonts w:asciiTheme="majorBidi" w:hAnsiTheme="majorBidi" w:cstheme="majorBidi"/>
                <w:b/>
                <w:bCs/>
                <w:sz w:val="24"/>
                <w:szCs w:val="24"/>
                <w:u w:val="single"/>
              </w:rPr>
              <w:t>ZF</w:t>
            </w:r>
          </w:p>
        </w:tc>
      </w:tr>
      <w:tr w:rsidR="002C6A7B" w:rsidTr="006D3CE3">
        <w:tc>
          <w:tcPr>
            <w:tcW w:w="5507" w:type="dxa"/>
          </w:tcPr>
          <w:p w:rsidR="002C6A7B" w:rsidRDefault="002C6A7B" w:rsidP="006D3CE3">
            <w:pPr>
              <w:jc w:val="both"/>
              <w:rPr>
                <w:rFonts w:asciiTheme="majorBidi" w:hAnsiTheme="majorBidi" w:cstheme="majorBidi"/>
                <w:b/>
                <w:bCs/>
                <w:sz w:val="24"/>
                <w:szCs w:val="24"/>
                <w:u w:val="single"/>
              </w:rPr>
            </w:pPr>
          </w:p>
        </w:tc>
        <w:tc>
          <w:tcPr>
            <w:tcW w:w="852" w:type="dxa"/>
          </w:tcPr>
          <w:p w:rsidR="002C6A7B" w:rsidRDefault="002C6A7B" w:rsidP="006D3CE3">
            <w:pPr>
              <w:jc w:val="both"/>
              <w:rPr>
                <w:rFonts w:asciiTheme="majorBidi" w:hAnsiTheme="majorBidi" w:cstheme="majorBidi"/>
                <w:b/>
                <w:bCs/>
                <w:sz w:val="24"/>
                <w:szCs w:val="24"/>
                <w:u w:val="single"/>
              </w:rPr>
            </w:pPr>
            <w:r>
              <w:rPr>
                <w:rFonts w:asciiTheme="majorBidi" w:hAnsiTheme="majorBidi" w:cstheme="majorBidi"/>
                <w:b/>
                <w:bCs/>
                <w:sz w:val="24"/>
                <w:szCs w:val="24"/>
                <w:u w:val="single"/>
              </w:rPr>
              <w:t>0</w:t>
            </w:r>
          </w:p>
        </w:tc>
        <w:tc>
          <w:tcPr>
            <w:tcW w:w="936" w:type="dxa"/>
          </w:tcPr>
          <w:p w:rsidR="002C6A7B" w:rsidRDefault="002C6A7B" w:rsidP="006D3CE3">
            <w:pPr>
              <w:jc w:val="both"/>
              <w:rPr>
                <w:rFonts w:asciiTheme="majorBidi" w:hAnsiTheme="majorBidi" w:cstheme="majorBidi"/>
                <w:b/>
                <w:bCs/>
                <w:sz w:val="24"/>
                <w:szCs w:val="24"/>
                <w:u w:val="single"/>
              </w:rPr>
            </w:pPr>
            <w:r>
              <w:rPr>
                <w:rFonts w:asciiTheme="majorBidi" w:hAnsiTheme="majorBidi" w:cstheme="majorBidi"/>
                <w:b/>
                <w:bCs/>
                <w:sz w:val="24"/>
                <w:szCs w:val="24"/>
                <w:u w:val="single"/>
              </w:rPr>
              <w:t>1</w:t>
            </w:r>
          </w:p>
        </w:tc>
        <w:tc>
          <w:tcPr>
            <w:tcW w:w="854" w:type="dxa"/>
          </w:tcPr>
          <w:p w:rsidR="002C6A7B" w:rsidRDefault="002C6A7B" w:rsidP="006D3CE3">
            <w:pPr>
              <w:jc w:val="both"/>
              <w:rPr>
                <w:rFonts w:asciiTheme="majorBidi" w:hAnsiTheme="majorBidi" w:cstheme="majorBidi"/>
                <w:b/>
                <w:bCs/>
                <w:sz w:val="24"/>
                <w:szCs w:val="24"/>
                <w:u w:val="single"/>
              </w:rPr>
            </w:pPr>
            <w:r>
              <w:rPr>
                <w:rFonts w:asciiTheme="majorBidi" w:hAnsiTheme="majorBidi" w:cstheme="majorBidi"/>
                <w:b/>
                <w:bCs/>
                <w:sz w:val="24"/>
                <w:szCs w:val="24"/>
                <w:u w:val="single"/>
              </w:rPr>
              <w:t>0</w:t>
            </w:r>
          </w:p>
        </w:tc>
        <w:tc>
          <w:tcPr>
            <w:tcW w:w="779" w:type="dxa"/>
          </w:tcPr>
          <w:p w:rsidR="002C6A7B" w:rsidRDefault="002C6A7B" w:rsidP="006D3CE3">
            <w:pPr>
              <w:jc w:val="both"/>
              <w:rPr>
                <w:rFonts w:asciiTheme="majorBidi" w:hAnsiTheme="majorBidi" w:cstheme="majorBidi"/>
                <w:b/>
                <w:bCs/>
                <w:sz w:val="24"/>
                <w:szCs w:val="24"/>
                <w:u w:val="single"/>
              </w:rPr>
            </w:pPr>
            <w:r>
              <w:rPr>
                <w:rFonts w:asciiTheme="majorBidi" w:hAnsiTheme="majorBidi" w:cstheme="majorBidi"/>
                <w:b/>
                <w:bCs/>
                <w:sz w:val="24"/>
                <w:szCs w:val="24"/>
                <w:u w:val="single"/>
              </w:rPr>
              <w:t>0</w:t>
            </w:r>
          </w:p>
        </w:tc>
        <w:tc>
          <w:tcPr>
            <w:tcW w:w="860" w:type="dxa"/>
          </w:tcPr>
          <w:p w:rsidR="002C6A7B" w:rsidRDefault="002C6A7B" w:rsidP="006D3CE3">
            <w:pPr>
              <w:jc w:val="both"/>
              <w:rPr>
                <w:rFonts w:asciiTheme="majorBidi" w:hAnsiTheme="majorBidi" w:cstheme="majorBidi"/>
                <w:b/>
                <w:bCs/>
                <w:sz w:val="24"/>
                <w:szCs w:val="24"/>
                <w:u w:val="single"/>
              </w:rPr>
            </w:pPr>
            <w:r>
              <w:rPr>
                <w:rFonts w:asciiTheme="majorBidi" w:hAnsiTheme="majorBidi" w:cstheme="majorBidi"/>
                <w:b/>
                <w:bCs/>
                <w:sz w:val="24"/>
                <w:szCs w:val="24"/>
                <w:u w:val="single"/>
              </w:rPr>
              <w:t>0</w:t>
            </w:r>
          </w:p>
        </w:tc>
        <w:tc>
          <w:tcPr>
            <w:tcW w:w="895" w:type="dxa"/>
          </w:tcPr>
          <w:p w:rsidR="002C6A7B" w:rsidRDefault="002C6A7B" w:rsidP="006D3CE3">
            <w:pPr>
              <w:jc w:val="both"/>
              <w:rPr>
                <w:rFonts w:asciiTheme="majorBidi" w:hAnsiTheme="majorBidi" w:cstheme="majorBidi"/>
                <w:b/>
                <w:bCs/>
                <w:sz w:val="24"/>
                <w:szCs w:val="24"/>
                <w:u w:val="single"/>
              </w:rPr>
            </w:pPr>
            <w:r>
              <w:rPr>
                <w:rFonts w:asciiTheme="majorBidi" w:hAnsiTheme="majorBidi" w:cstheme="majorBidi"/>
                <w:b/>
                <w:bCs/>
                <w:sz w:val="24"/>
                <w:szCs w:val="24"/>
                <w:u w:val="single"/>
              </w:rPr>
              <w:t>0</w:t>
            </w:r>
          </w:p>
        </w:tc>
      </w:tr>
      <w:tr w:rsidR="002C6A7B" w:rsidTr="002C6A7B">
        <w:trPr>
          <w:trHeight w:val="432"/>
        </w:trPr>
        <w:tc>
          <w:tcPr>
            <w:tcW w:w="5507" w:type="dxa"/>
          </w:tcPr>
          <w:p w:rsidR="002C6A7B" w:rsidRPr="00216A28" w:rsidRDefault="002C6A7B" w:rsidP="006D3CE3">
            <w:pPr>
              <w:jc w:val="both"/>
              <w:rPr>
                <w:rFonts w:asciiTheme="majorBidi" w:hAnsiTheme="majorBidi" w:cstheme="majorBidi"/>
                <w:sz w:val="24"/>
                <w:szCs w:val="24"/>
              </w:rPr>
            </w:pPr>
            <w:r w:rsidRPr="00216A28">
              <w:rPr>
                <w:rFonts w:asciiTheme="majorBidi" w:hAnsiTheme="majorBidi" w:cstheme="majorBidi"/>
                <w:sz w:val="24"/>
                <w:szCs w:val="24"/>
              </w:rPr>
              <w:t xml:space="preserve">MOV </w:t>
            </w:r>
            <w:r>
              <w:rPr>
                <w:rFonts w:asciiTheme="majorBidi" w:hAnsiTheme="majorBidi" w:cstheme="majorBidi"/>
                <w:sz w:val="24"/>
                <w:szCs w:val="24"/>
              </w:rPr>
              <w:t>BL, 6</w:t>
            </w:r>
          </w:p>
        </w:tc>
        <w:tc>
          <w:tcPr>
            <w:tcW w:w="852" w:type="dxa"/>
          </w:tcPr>
          <w:p w:rsidR="002C6A7B" w:rsidRDefault="002C6A7B" w:rsidP="006D3CE3">
            <w:pPr>
              <w:jc w:val="both"/>
              <w:rPr>
                <w:rFonts w:asciiTheme="majorBidi" w:hAnsiTheme="majorBidi" w:cstheme="majorBidi"/>
                <w:b/>
                <w:bCs/>
                <w:sz w:val="24"/>
                <w:szCs w:val="24"/>
                <w:u w:val="single"/>
              </w:rPr>
            </w:pPr>
          </w:p>
        </w:tc>
        <w:tc>
          <w:tcPr>
            <w:tcW w:w="936" w:type="dxa"/>
          </w:tcPr>
          <w:p w:rsidR="002C6A7B" w:rsidRDefault="002C6A7B" w:rsidP="006D3CE3">
            <w:pPr>
              <w:jc w:val="both"/>
              <w:rPr>
                <w:rFonts w:asciiTheme="majorBidi" w:hAnsiTheme="majorBidi" w:cstheme="majorBidi"/>
                <w:b/>
                <w:bCs/>
                <w:sz w:val="24"/>
                <w:szCs w:val="24"/>
                <w:u w:val="single"/>
              </w:rPr>
            </w:pPr>
          </w:p>
        </w:tc>
        <w:tc>
          <w:tcPr>
            <w:tcW w:w="854" w:type="dxa"/>
          </w:tcPr>
          <w:p w:rsidR="002C6A7B" w:rsidRDefault="002C6A7B" w:rsidP="006D3CE3">
            <w:pPr>
              <w:jc w:val="both"/>
              <w:rPr>
                <w:rFonts w:asciiTheme="majorBidi" w:hAnsiTheme="majorBidi" w:cstheme="majorBidi"/>
                <w:b/>
                <w:bCs/>
                <w:sz w:val="24"/>
                <w:szCs w:val="24"/>
                <w:u w:val="single"/>
              </w:rPr>
            </w:pPr>
          </w:p>
        </w:tc>
        <w:tc>
          <w:tcPr>
            <w:tcW w:w="779" w:type="dxa"/>
          </w:tcPr>
          <w:p w:rsidR="002C6A7B" w:rsidRDefault="002C6A7B" w:rsidP="006D3CE3">
            <w:pPr>
              <w:jc w:val="both"/>
              <w:rPr>
                <w:rFonts w:asciiTheme="majorBidi" w:hAnsiTheme="majorBidi" w:cstheme="majorBidi"/>
                <w:b/>
                <w:bCs/>
                <w:sz w:val="24"/>
                <w:szCs w:val="24"/>
                <w:u w:val="single"/>
              </w:rPr>
            </w:pPr>
          </w:p>
        </w:tc>
        <w:tc>
          <w:tcPr>
            <w:tcW w:w="860" w:type="dxa"/>
          </w:tcPr>
          <w:p w:rsidR="002C6A7B" w:rsidRDefault="002C6A7B" w:rsidP="006D3CE3">
            <w:pPr>
              <w:jc w:val="both"/>
              <w:rPr>
                <w:rFonts w:asciiTheme="majorBidi" w:hAnsiTheme="majorBidi" w:cstheme="majorBidi"/>
                <w:b/>
                <w:bCs/>
                <w:sz w:val="24"/>
                <w:szCs w:val="24"/>
                <w:u w:val="single"/>
              </w:rPr>
            </w:pPr>
          </w:p>
        </w:tc>
        <w:tc>
          <w:tcPr>
            <w:tcW w:w="895" w:type="dxa"/>
          </w:tcPr>
          <w:p w:rsidR="002C6A7B" w:rsidRDefault="002C6A7B" w:rsidP="006D3CE3">
            <w:pPr>
              <w:jc w:val="both"/>
              <w:rPr>
                <w:rFonts w:asciiTheme="majorBidi" w:hAnsiTheme="majorBidi" w:cstheme="majorBidi"/>
                <w:b/>
                <w:bCs/>
                <w:sz w:val="24"/>
                <w:szCs w:val="24"/>
                <w:u w:val="single"/>
              </w:rPr>
            </w:pPr>
          </w:p>
        </w:tc>
      </w:tr>
      <w:tr w:rsidR="002C6A7B" w:rsidTr="002C6A7B">
        <w:trPr>
          <w:trHeight w:val="432"/>
        </w:trPr>
        <w:tc>
          <w:tcPr>
            <w:tcW w:w="5507" w:type="dxa"/>
          </w:tcPr>
          <w:p w:rsidR="002C6A7B" w:rsidRPr="00216A28" w:rsidRDefault="002C6A7B" w:rsidP="006D3CE3">
            <w:pPr>
              <w:jc w:val="both"/>
              <w:rPr>
                <w:rFonts w:asciiTheme="majorBidi" w:hAnsiTheme="majorBidi" w:cstheme="majorBidi"/>
                <w:sz w:val="24"/>
                <w:szCs w:val="24"/>
              </w:rPr>
            </w:pPr>
            <w:r>
              <w:rPr>
                <w:rFonts w:asciiTheme="majorBidi" w:hAnsiTheme="majorBidi" w:cstheme="majorBidi"/>
                <w:sz w:val="24"/>
                <w:szCs w:val="24"/>
              </w:rPr>
              <w:t>ADC  AX, BX</w:t>
            </w:r>
          </w:p>
        </w:tc>
        <w:tc>
          <w:tcPr>
            <w:tcW w:w="852" w:type="dxa"/>
          </w:tcPr>
          <w:p w:rsidR="002C6A7B" w:rsidRDefault="002C6A7B" w:rsidP="006D3CE3">
            <w:pPr>
              <w:jc w:val="both"/>
              <w:rPr>
                <w:rFonts w:asciiTheme="majorBidi" w:hAnsiTheme="majorBidi" w:cstheme="majorBidi"/>
                <w:b/>
                <w:bCs/>
                <w:sz w:val="24"/>
                <w:szCs w:val="24"/>
                <w:u w:val="single"/>
              </w:rPr>
            </w:pPr>
          </w:p>
        </w:tc>
        <w:tc>
          <w:tcPr>
            <w:tcW w:w="936" w:type="dxa"/>
          </w:tcPr>
          <w:p w:rsidR="002C6A7B" w:rsidRDefault="002C6A7B" w:rsidP="006D3CE3">
            <w:pPr>
              <w:jc w:val="both"/>
              <w:rPr>
                <w:rFonts w:asciiTheme="majorBidi" w:hAnsiTheme="majorBidi" w:cstheme="majorBidi"/>
                <w:b/>
                <w:bCs/>
                <w:sz w:val="24"/>
                <w:szCs w:val="24"/>
                <w:u w:val="single"/>
              </w:rPr>
            </w:pPr>
          </w:p>
        </w:tc>
        <w:tc>
          <w:tcPr>
            <w:tcW w:w="854" w:type="dxa"/>
          </w:tcPr>
          <w:p w:rsidR="002C6A7B" w:rsidRDefault="002C6A7B" w:rsidP="006D3CE3">
            <w:pPr>
              <w:jc w:val="both"/>
              <w:rPr>
                <w:rFonts w:asciiTheme="majorBidi" w:hAnsiTheme="majorBidi" w:cstheme="majorBidi"/>
                <w:b/>
                <w:bCs/>
                <w:sz w:val="24"/>
                <w:szCs w:val="24"/>
                <w:u w:val="single"/>
              </w:rPr>
            </w:pPr>
          </w:p>
        </w:tc>
        <w:tc>
          <w:tcPr>
            <w:tcW w:w="779" w:type="dxa"/>
          </w:tcPr>
          <w:p w:rsidR="002C6A7B" w:rsidRDefault="002C6A7B" w:rsidP="006D3CE3">
            <w:pPr>
              <w:jc w:val="both"/>
              <w:rPr>
                <w:rFonts w:asciiTheme="majorBidi" w:hAnsiTheme="majorBidi" w:cstheme="majorBidi"/>
                <w:b/>
                <w:bCs/>
                <w:sz w:val="24"/>
                <w:szCs w:val="24"/>
                <w:u w:val="single"/>
              </w:rPr>
            </w:pPr>
          </w:p>
        </w:tc>
        <w:tc>
          <w:tcPr>
            <w:tcW w:w="860" w:type="dxa"/>
          </w:tcPr>
          <w:p w:rsidR="002C6A7B" w:rsidRDefault="002C6A7B" w:rsidP="006D3CE3">
            <w:pPr>
              <w:jc w:val="both"/>
              <w:rPr>
                <w:rFonts w:asciiTheme="majorBidi" w:hAnsiTheme="majorBidi" w:cstheme="majorBidi"/>
                <w:b/>
                <w:bCs/>
                <w:sz w:val="24"/>
                <w:szCs w:val="24"/>
                <w:u w:val="single"/>
              </w:rPr>
            </w:pPr>
          </w:p>
        </w:tc>
        <w:tc>
          <w:tcPr>
            <w:tcW w:w="895" w:type="dxa"/>
          </w:tcPr>
          <w:p w:rsidR="002C6A7B" w:rsidRDefault="002C6A7B" w:rsidP="006D3CE3">
            <w:pPr>
              <w:jc w:val="both"/>
              <w:rPr>
                <w:rFonts w:asciiTheme="majorBidi" w:hAnsiTheme="majorBidi" w:cstheme="majorBidi"/>
                <w:b/>
                <w:bCs/>
                <w:sz w:val="24"/>
                <w:szCs w:val="24"/>
                <w:u w:val="single"/>
              </w:rPr>
            </w:pPr>
          </w:p>
        </w:tc>
      </w:tr>
      <w:tr w:rsidR="002C6A7B" w:rsidTr="002C6A7B">
        <w:trPr>
          <w:trHeight w:val="432"/>
        </w:trPr>
        <w:tc>
          <w:tcPr>
            <w:tcW w:w="5507" w:type="dxa"/>
          </w:tcPr>
          <w:p w:rsidR="002C6A7B" w:rsidRPr="00216A28" w:rsidRDefault="002C6A7B" w:rsidP="006D3CE3">
            <w:pPr>
              <w:jc w:val="both"/>
              <w:rPr>
                <w:rFonts w:asciiTheme="majorBidi" w:hAnsiTheme="majorBidi" w:cstheme="majorBidi"/>
                <w:sz w:val="24"/>
                <w:szCs w:val="24"/>
              </w:rPr>
            </w:pPr>
            <w:r>
              <w:rPr>
                <w:rFonts w:asciiTheme="majorBidi" w:hAnsiTheme="majorBidi" w:cstheme="majorBidi"/>
                <w:sz w:val="24"/>
                <w:szCs w:val="24"/>
              </w:rPr>
              <w:t>ADD BH,AL</w:t>
            </w:r>
          </w:p>
        </w:tc>
        <w:tc>
          <w:tcPr>
            <w:tcW w:w="852" w:type="dxa"/>
          </w:tcPr>
          <w:p w:rsidR="002C6A7B" w:rsidRDefault="002C6A7B" w:rsidP="006D3CE3">
            <w:pPr>
              <w:jc w:val="both"/>
              <w:rPr>
                <w:rFonts w:asciiTheme="majorBidi" w:hAnsiTheme="majorBidi" w:cstheme="majorBidi"/>
                <w:b/>
                <w:bCs/>
                <w:sz w:val="24"/>
                <w:szCs w:val="24"/>
                <w:u w:val="single"/>
              </w:rPr>
            </w:pPr>
          </w:p>
        </w:tc>
        <w:tc>
          <w:tcPr>
            <w:tcW w:w="936" w:type="dxa"/>
          </w:tcPr>
          <w:p w:rsidR="002C6A7B" w:rsidRDefault="002C6A7B" w:rsidP="006D3CE3">
            <w:pPr>
              <w:jc w:val="both"/>
              <w:rPr>
                <w:rFonts w:asciiTheme="majorBidi" w:hAnsiTheme="majorBidi" w:cstheme="majorBidi"/>
                <w:b/>
                <w:bCs/>
                <w:sz w:val="24"/>
                <w:szCs w:val="24"/>
                <w:u w:val="single"/>
              </w:rPr>
            </w:pPr>
          </w:p>
        </w:tc>
        <w:tc>
          <w:tcPr>
            <w:tcW w:w="854" w:type="dxa"/>
          </w:tcPr>
          <w:p w:rsidR="002C6A7B" w:rsidRDefault="002C6A7B" w:rsidP="006D3CE3">
            <w:pPr>
              <w:jc w:val="both"/>
              <w:rPr>
                <w:rFonts w:asciiTheme="majorBidi" w:hAnsiTheme="majorBidi" w:cstheme="majorBidi"/>
                <w:b/>
                <w:bCs/>
                <w:sz w:val="24"/>
                <w:szCs w:val="24"/>
                <w:u w:val="single"/>
              </w:rPr>
            </w:pPr>
          </w:p>
        </w:tc>
        <w:tc>
          <w:tcPr>
            <w:tcW w:w="779" w:type="dxa"/>
          </w:tcPr>
          <w:p w:rsidR="002C6A7B" w:rsidRDefault="002C6A7B" w:rsidP="006D3CE3">
            <w:pPr>
              <w:jc w:val="both"/>
              <w:rPr>
                <w:rFonts w:asciiTheme="majorBidi" w:hAnsiTheme="majorBidi" w:cstheme="majorBidi"/>
                <w:b/>
                <w:bCs/>
                <w:sz w:val="24"/>
                <w:szCs w:val="24"/>
                <w:u w:val="single"/>
              </w:rPr>
            </w:pPr>
          </w:p>
        </w:tc>
        <w:tc>
          <w:tcPr>
            <w:tcW w:w="860" w:type="dxa"/>
          </w:tcPr>
          <w:p w:rsidR="002C6A7B" w:rsidRDefault="002C6A7B" w:rsidP="006D3CE3">
            <w:pPr>
              <w:jc w:val="both"/>
              <w:rPr>
                <w:rFonts w:asciiTheme="majorBidi" w:hAnsiTheme="majorBidi" w:cstheme="majorBidi"/>
                <w:b/>
                <w:bCs/>
                <w:sz w:val="24"/>
                <w:szCs w:val="24"/>
                <w:u w:val="single"/>
              </w:rPr>
            </w:pPr>
          </w:p>
        </w:tc>
        <w:tc>
          <w:tcPr>
            <w:tcW w:w="895" w:type="dxa"/>
          </w:tcPr>
          <w:p w:rsidR="002C6A7B" w:rsidRDefault="002C6A7B" w:rsidP="006D3CE3">
            <w:pPr>
              <w:jc w:val="both"/>
              <w:rPr>
                <w:rFonts w:asciiTheme="majorBidi" w:hAnsiTheme="majorBidi" w:cstheme="majorBidi"/>
                <w:b/>
                <w:bCs/>
                <w:sz w:val="24"/>
                <w:szCs w:val="24"/>
                <w:u w:val="single"/>
              </w:rPr>
            </w:pPr>
          </w:p>
        </w:tc>
      </w:tr>
      <w:tr w:rsidR="002C6A7B" w:rsidTr="002C6A7B">
        <w:trPr>
          <w:trHeight w:val="432"/>
        </w:trPr>
        <w:tc>
          <w:tcPr>
            <w:tcW w:w="5507" w:type="dxa"/>
          </w:tcPr>
          <w:p w:rsidR="002C6A7B" w:rsidRPr="00216A28" w:rsidRDefault="002C6A7B" w:rsidP="006D3CE3">
            <w:pPr>
              <w:jc w:val="both"/>
              <w:rPr>
                <w:rFonts w:asciiTheme="majorBidi" w:hAnsiTheme="majorBidi" w:cstheme="majorBidi"/>
                <w:sz w:val="24"/>
                <w:szCs w:val="24"/>
              </w:rPr>
            </w:pPr>
            <w:r>
              <w:rPr>
                <w:rFonts w:asciiTheme="majorBidi" w:hAnsiTheme="majorBidi" w:cstheme="majorBidi"/>
                <w:sz w:val="24"/>
                <w:szCs w:val="24"/>
              </w:rPr>
              <w:t>ADD AX,2424H</w:t>
            </w:r>
          </w:p>
        </w:tc>
        <w:tc>
          <w:tcPr>
            <w:tcW w:w="852" w:type="dxa"/>
          </w:tcPr>
          <w:p w:rsidR="002C6A7B" w:rsidRDefault="002C6A7B" w:rsidP="006D3CE3">
            <w:pPr>
              <w:jc w:val="both"/>
              <w:rPr>
                <w:rFonts w:asciiTheme="majorBidi" w:hAnsiTheme="majorBidi" w:cstheme="majorBidi"/>
                <w:b/>
                <w:bCs/>
                <w:sz w:val="24"/>
                <w:szCs w:val="24"/>
                <w:u w:val="single"/>
              </w:rPr>
            </w:pPr>
          </w:p>
        </w:tc>
        <w:tc>
          <w:tcPr>
            <w:tcW w:w="936" w:type="dxa"/>
          </w:tcPr>
          <w:p w:rsidR="002C6A7B" w:rsidRDefault="002C6A7B" w:rsidP="006D3CE3">
            <w:pPr>
              <w:jc w:val="both"/>
              <w:rPr>
                <w:rFonts w:asciiTheme="majorBidi" w:hAnsiTheme="majorBidi" w:cstheme="majorBidi"/>
                <w:b/>
                <w:bCs/>
                <w:sz w:val="24"/>
                <w:szCs w:val="24"/>
                <w:u w:val="single"/>
              </w:rPr>
            </w:pPr>
          </w:p>
        </w:tc>
        <w:tc>
          <w:tcPr>
            <w:tcW w:w="854" w:type="dxa"/>
          </w:tcPr>
          <w:p w:rsidR="002C6A7B" w:rsidRDefault="002C6A7B" w:rsidP="006D3CE3">
            <w:pPr>
              <w:jc w:val="both"/>
              <w:rPr>
                <w:rFonts w:asciiTheme="majorBidi" w:hAnsiTheme="majorBidi" w:cstheme="majorBidi"/>
                <w:b/>
                <w:bCs/>
                <w:sz w:val="24"/>
                <w:szCs w:val="24"/>
                <w:u w:val="single"/>
              </w:rPr>
            </w:pPr>
          </w:p>
        </w:tc>
        <w:tc>
          <w:tcPr>
            <w:tcW w:w="779" w:type="dxa"/>
          </w:tcPr>
          <w:p w:rsidR="002C6A7B" w:rsidRDefault="002C6A7B" w:rsidP="006D3CE3">
            <w:pPr>
              <w:jc w:val="both"/>
              <w:rPr>
                <w:rFonts w:asciiTheme="majorBidi" w:hAnsiTheme="majorBidi" w:cstheme="majorBidi"/>
                <w:b/>
                <w:bCs/>
                <w:sz w:val="24"/>
                <w:szCs w:val="24"/>
                <w:u w:val="single"/>
              </w:rPr>
            </w:pPr>
          </w:p>
        </w:tc>
        <w:tc>
          <w:tcPr>
            <w:tcW w:w="860" w:type="dxa"/>
          </w:tcPr>
          <w:p w:rsidR="002C6A7B" w:rsidRDefault="002C6A7B" w:rsidP="006D3CE3">
            <w:pPr>
              <w:jc w:val="both"/>
              <w:rPr>
                <w:rFonts w:asciiTheme="majorBidi" w:hAnsiTheme="majorBidi" w:cstheme="majorBidi"/>
                <w:b/>
                <w:bCs/>
                <w:sz w:val="24"/>
                <w:szCs w:val="24"/>
                <w:u w:val="single"/>
              </w:rPr>
            </w:pPr>
          </w:p>
        </w:tc>
        <w:tc>
          <w:tcPr>
            <w:tcW w:w="895" w:type="dxa"/>
          </w:tcPr>
          <w:p w:rsidR="002C6A7B" w:rsidRDefault="002C6A7B" w:rsidP="006D3CE3">
            <w:pPr>
              <w:jc w:val="both"/>
              <w:rPr>
                <w:rFonts w:asciiTheme="majorBidi" w:hAnsiTheme="majorBidi" w:cstheme="majorBidi"/>
                <w:b/>
                <w:bCs/>
                <w:sz w:val="24"/>
                <w:szCs w:val="24"/>
                <w:u w:val="single"/>
              </w:rPr>
            </w:pPr>
          </w:p>
        </w:tc>
      </w:tr>
      <w:tr w:rsidR="002C6A7B" w:rsidTr="002C6A7B">
        <w:trPr>
          <w:trHeight w:val="432"/>
        </w:trPr>
        <w:tc>
          <w:tcPr>
            <w:tcW w:w="5507" w:type="dxa"/>
          </w:tcPr>
          <w:p w:rsidR="002C6A7B" w:rsidRPr="00216A28" w:rsidRDefault="002C6A7B" w:rsidP="006D3CE3">
            <w:pPr>
              <w:jc w:val="both"/>
              <w:rPr>
                <w:rFonts w:asciiTheme="majorBidi" w:hAnsiTheme="majorBidi" w:cstheme="majorBidi"/>
                <w:sz w:val="24"/>
                <w:szCs w:val="24"/>
              </w:rPr>
            </w:pPr>
            <w:r>
              <w:rPr>
                <w:rFonts w:asciiTheme="majorBidi" w:hAnsiTheme="majorBidi" w:cstheme="majorBidi"/>
                <w:sz w:val="24"/>
                <w:szCs w:val="24"/>
              </w:rPr>
              <w:t>SUB BX,2020H</w:t>
            </w:r>
          </w:p>
        </w:tc>
        <w:tc>
          <w:tcPr>
            <w:tcW w:w="852" w:type="dxa"/>
          </w:tcPr>
          <w:p w:rsidR="002C6A7B" w:rsidRDefault="002C6A7B" w:rsidP="006D3CE3">
            <w:pPr>
              <w:jc w:val="both"/>
              <w:rPr>
                <w:rFonts w:asciiTheme="majorBidi" w:hAnsiTheme="majorBidi" w:cstheme="majorBidi"/>
                <w:b/>
                <w:bCs/>
                <w:sz w:val="24"/>
                <w:szCs w:val="24"/>
                <w:u w:val="single"/>
              </w:rPr>
            </w:pPr>
          </w:p>
        </w:tc>
        <w:tc>
          <w:tcPr>
            <w:tcW w:w="936" w:type="dxa"/>
          </w:tcPr>
          <w:p w:rsidR="002C6A7B" w:rsidRDefault="002C6A7B" w:rsidP="006D3CE3">
            <w:pPr>
              <w:jc w:val="both"/>
              <w:rPr>
                <w:rFonts w:asciiTheme="majorBidi" w:hAnsiTheme="majorBidi" w:cstheme="majorBidi"/>
                <w:b/>
                <w:bCs/>
                <w:sz w:val="24"/>
                <w:szCs w:val="24"/>
                <w:u w:val="single"/>
              </w:rPr>
            </w:pPr>
          </w:p>
        </w:tc>
        <w:tc>
          <w:tcPr>
            <w:tcW w:w="854" w:type="dxa"/>
          </w:tcPr>
          <w:p w:rsidR="002C6A7B" w:rsidRDefault="002C6A7B" w:rsidP="006D3CE3">
            <w:pPr>
              <w:jc w:val="both"/>
              <w:rPr>
                <w:rFonts w:asciiTheme="majorBidi" w:hAnsiTheme="majorBidi" w:cstheme="majorBidi"/>
                <w:b/>
                <w:bCs/>
                <w:sz w:val="24"/>
                <w:szCs w:val="24"/>
                <w:u w:val="single"/>
              </w:rPr>
            </w:pPr>
          </w:p>
        </w:tc>
        <w:tc>
          <w:tcPr>
            <w:tcW w:w="779" w:type="dxa"/>
          </w:tcPr>
          <w:p w:rsidR="002C6A7B" w:rsidRDefault="002C6A7B" w:rsidP="006D3CE3">
            <w:pPr>
              <w:jc w:val="both"/>
              <w:rPr>
                <w:rFonts w:asciiTheme="majorBidi" w:hAnsiTheme="majorBidi" w:cstheme="majorBidi"/>
                <w:b/>
                <w:bCs/>
                <w:sz w:val="24"/>
                <w:szCs w:val="24"/>
                <w:u w:val="single"/>
              </w:rPr>
            </w:pPr>
          </w:p>
        </w:tc>
        <w:tc>
          <w:tcPr>
            <w:tcW w:w="860" w:type="dxa"/>
          </w:tcPr>
          <w:p w:rsidR="002C6A7B" w:rsidRDefault="002C6A7B" w:rsidP="006D3CE3">
            <w:pPr>
              <w:jc w:val="both"/>
              <w:rPr>
                <w:rFonts w:asciiTheme="majorBidi" w:hAnsiTheme="majorBidi" w:cstheme="majorBidi"/>
                <w:b/>
                <w:bCs/>
                <w:sz w:val="24"/>
                <w:szCs w:val="24"/>
                <w:u w:val="single"/>
              </w:rPr>
            </w:pPr>
          </w:p>
        </w:tc>
        <w:tc>
          <w:tcPr>
            <w:tcW w:w="895" w:type="dxa"/>
          </w:tcPr>
          <w:p w:rsidR="002C6A7B" w:rsidRDefault="002C6A7B" w:rsidP="006D3CE3">
            <w:pPr>
              <w:jc w:val="both"/>
              <w:rPr>
                <w:rFonts w:asciiTheme="majorBidi" w:hAnsiTheme="majorBidi" w:cstheme="majorBidi"/>
                <w:b/>
                <w:bCs/>
                <w:sz w:val="24"/>
                <w:szCs w:val="24"/>
                <w:u w:val="single"/>
              </w:rPr>
            </w:pPr>
          </w:p>
        </w:tc>
      </w:tr>
      <w:tr w:rsidR="002C6A7B" w:rsidTr="002C6A7B">
        <w:trPr>
          <w:trHeight w:val="432"/>
        </w:trPr>
        <w:tc>
          <w:tcPr>
            <w:tcW w:w="5507" w:type="dxa"/>
          </w:tcPr>
          <w:p w:rsidR="002C6A7B" w:rsidRPr="00216A28" w:rsidRDefault="002C6A7B" w:rsidP="006D3CE3">
            <w:pPr>
              <w:jc w:val="both"/>
              <w:rPr>
                <w:rFonts w:asciiTheme="majorBidi" w:hAnsiTheme="majorBidi" w:cstheme="majorBidi"/>
                <w:sz w:val="24"/>
                <w:szCs w:val="24"/>
              </w:rPr>
            </w:pPr>
            <w:r>
              <w:rPr>
                <w:rFonts w:asciiTheme="majorBidi" w:hAnsiTheme="majorBidi" w:cstheme="majorBidi"/>
                <w:sz w:val="24"/>
                <w:szCs w:val="24"/>
              </w:rPr>
              <w:t>SBB CX,BX</w:t>
            </w:r>
          </w:p>
        </w:tc>
        <w:tc>
          <w:tcPr>
            <w:tcW w:w="852" w:type="dxa"/>
          </w:tcPr>
          <w:p w:rsidR="002C6A7B" w:rsidRDefault="002C6A7B" w:rsidP="006D3CE3">
            <w:pPr>
              <w:jc w:val="both"/>
              <w:rPr>
                <w:rFonts w:asciiTheme="majorBidi" w:hAnsiTheme="majorBidi" w:cstheme="majorBidi"/>
                <w:b/>
                <w:bCs/>
                <w:sz w:val="24"/>
                <w:szCs w:val="24"/>
                <w:u w:val="single"/>
              </w:rPr>
            </w:pPr>
          </w:p>
        </w:tc>
        <w:tc>
          <w:tcPr>
            <w:tcW w:w="936" w:type="dxa"/>
          </w:tcPr>
          <w:p w:rsidR="002C6A7B" w:rsidRDefault="002C6A7B" w:rsidP="006D3CE3">
            <w:pPr>
              <w:jc w:val="both"/>
              <w:rPr>
                <w:rFonts w:asciiTheme="majorBidi" w:hAnsiTheme="majorBidi" w:cstheme="majorBidi"/>
                <w:b/>
                <w:bCs/>
                <w:sz w:val="24"/>
                <w:szCs w:val="24"/>
                <w:u w:val="single"/>
              </w:rPr>
            </w:pPr>
          </w:p>
        </w:tc>
        <w:tc>
          <w:tcPr>
            <w:tcW w:w="854" w:type="dxa"/>
          </w:tcPr>
          <w:p w:rsidR="002C6A7B" w:rsidRDefault="002C6A7B" w:rsidP="006D3CE3">
            <w:pPr>
              <w:jc w:val="both"/>
              <w:rPr>
                <w:rFonts w:asciiTheme="majorBidi" w:hAnsiTheme="majorBidi" w:cstheme="majorBidi"/>
                <w:b/>
                <w:bCs/>
                <w:sz w:val="24"/>
                <w:szCs w:val="24"/>
                <w:u w:val="single"/>
              </w:rPr>
            </w:pPr>
          </w:p>
        </w:tc>
        <w:tc>
          <w:tcPr>
            <w:tcW w:w="779" w:type="dxa"/>
          </w:tcPr>
          <w:p w:rsidR="002C6A7B" w:rsidRDefault="002C6A7B" w:rsidP="006D3CE3">
            <w:pPr>
              <w:jc w:val="both"/>
              <w:rPr>
                <w:rFonts w:asciiTheme="majorBidi" w:hAnsiTheme="majorBidi" w:cstheme="majorBidi"/>
                <w:b/>
                <w:bCs/>
                <w:sz w:val="24"/>
                <w:szCs w:val="24"/>
                <w:u w:val="single"/>
              </w:rPr>
            </w:pPr>
          </w:p>
        </w:tc>
        <w:tc>
          <w:tcPr>
            <w:tcW w:w="860" w:type="dxa"/>
          </w:tcPr>
          <w:p w:rsidR="002C6A7B" w:rsidRDefault="002C6A7B" w:rsidP="006D3CE3">
            <w:pPr>
              <w:jc w:val="both"/>
              <w:rPr>
                <w:rFonts w:asciiTheme="majorBidi" w:hAnsiTheme="majorBidi" w:cstheme="majorBidi"/>
                <w:b/>
                <w:bCs/>
                <w:sz w:val="24"/>
                <w:szCs w:val="24"/>
                <w:u w:val="single"/>
              </w:rPr>
            </w:pPr>
          </w:p>
        </w:tc>
        <w:tc>
          <w:tcPr>
            <w:tcW w:w="895" w:type="dxa"/>
          </w:tcPr>
          <w:p w:rsidR="002C6A7B" w:rsidRDefault="002C6A7B" w:rsidP="006D3CE3">
            <w:pPr>
              <w:jc w:val="both"/>
              <w:rPr>
                <w:rFonts w:asciiTheme="majorBidi" w:hAnsiTheme="majorBidi" w:cstheme="majorBidi"/>
                <w:b/>
                <w:bCs/>
                <w:sz w:val="24"/>
                <w:szCs w:val="24"/>
                <w:u w:val="single"/>
              </w:rPr>
            </w:pPr>
          </w:p>
        </w:tc>
      </w:tr>
      <w:tr w:rsidR="002C6A7B" w:rsidTr="002C6A7B">
        <w:trPr>
          <w:trHeight w:val="432"/>
        </w:trPr>
        <w:tc>
          <w:tcPr>
            <w:tcW w:w="5507" w:type="dxa"/>
          </w:tcPr>
          <w:p w:rsidR="002C6A7B" w:rsidRDefault="002C6A7B" w:rsidP="006D3CE3">
            <w:pPr>
              <w:jc w:val="both"/>
              <w:rPr>
                <w:rFonts w:asciiTheme="majorBidi" w:hAnsiTheme="majorBidi" w:cstheme="majorBidi"/>
                <w:sz w:val="24"/>
                <w:szCs w:val="24"/>
              </w:rPr>
            </w:pPr>
            <w:r>
              <w:rPr>
                <w:rFonts w:asciiTheme="majorBidi" w:hAnsiTheme="majorBidi" w:cstheme="majorBidi"/>
                <w:sz w:val="24"/>
                <w:szCs w:val="24"/>
              </w:rPr>
              <w:t>MUL BL</w:t>
            </w:r>
          </w:p>
        </w:tc>
        <w:tc>
          <w:tcPr>
            <w:tcW w:w="852" w:type="dxa"/>
          </w:tcPr>
          <w:p w:rsidR="002C6A7B" w:rsidRDefault="002C6A7B" w:rsidP="006D3CE3">
            <w:pPr>
              <w:jc w:val="both"/>
              <w:rPr>
                <w:rFonts w:asciiTheme="majorBidi" w:hAnsiTheme="majorBidi" w:cstheme="majorBidi"/>
                <w:b/>
                <w:bCs/>
                <w:sz w:val="24"/>
                <w:szCs w:val="24"/>
                <w:u w:val="single"/>
              </w:rPr>
            </w:pPr>
          </w:p>
        </w:tc>
        <w:tc>
          <w:tcPr>
            <w:tcW w:w="936" w:type="dxa"/>
          </w:tcPr>
          <w:p w:rsidR="002C6A7B" w:rsidRDefault="002C6A7B" w:rsidP="006D3CE3">
            <w:pPr>
              <w:jc w:val="both"/>
              <w:rPr>
                <w:rFonts w:asciiTheme="majorBidi" w:hAnsiTheme="majorBidi" w:cstheme="majorBidi"/>
                <w:b/>
                <w:bCs/>
                <w:sz w:val="24"/>
                <w:szCs w:val="24"/>
                <w:u w:val="single"/>
              </w:rPr>
            </w:pPr>
          </w:p>
        </w:tc>
        <w:tc>
          <w:tcPr>
            <w:tcW w:w="854" w:type="dxa"/>
          </w:tcPr>
          <w:p w:rsidR="002C6A7B" w:rsidRDefault="002C6A7B" w:rsidP="006D3CE3">
            <w:pPr>
              <w:jc w:val="both"/>
              <w:rPr>
                <w:rFonts w:asciiTheme="majorBidi" w:hAnsiTheme="majorBidi" w:cstheme="majorBidi"/>
                <w:b/>
                <w:bCs/>
                <w:sz w:val="24"/>
                <w:szCs w:val="24"/>
                <w:u w:val="single"/>
              </w:rPr>
            </w:pPr>
          </w:p>
        </w:tc>
        <w:tc>
          <w:tcPr>
            <w:tcW w:w="779" w:type="dxa"/>
          </w:tcPr>
          <w:p w:rsidR="002C6A7B" w:rsidRDefault="002C6A7B" w:rsidP="006D3CE3">
            <w:pPr>
              <w:jc w:val="both"/>
              <w:rPr>
                <w:rFonts w:asciiTheme="majorBidi" w:hAnsiTheme="majorBidi" w:cstheme="majorBidi"/>
                <w:b/>
                <w:bCs/>
                <w:sz w:val="24"/>
                <w:szCs w:val="24"/>
                <w:u w:val="single"/>
              </w:rPr>
            </w:pPr>
          </w:p>
        </w:tc>
        <w:tc>
          <w:tcPr>
            <w:tcW w:w="860" w:type="dxa"/>
          </w:tcPr>
          <w:p w:rsidR="002C6A7B" w:rsidRDefault="002C6A7B" w:rsidP="006D3CE3">
            <w:pPr>
              <w:jc w:val="both"/>
              <w:rPr>
                <w:rFonts w:asciiTheme="majorBidi" w:hAnsiTheme="majorBidi" w:cstheme="majorBidi"/>
                <w:b/>
                <w:bCs/>
                <w:sz w:val="24"/>
                <w:szCs w:val="24"/>
                <w:u w:val="single"/>
              </w:rPr>
            </w:pPr>
          </w:p>
        </w:tc>
        <w:tc>
          <w:tcPr>
            <w:tcW w:w="895" w:type="dxa"/>
          </w:tcPr>
          <w:p w:rsidR="002C6A7B" w:rsidRDefault="002C6A7B" w:rsidP="006D3CE3">
            <w:pPr>
              <w:jc w:val="both"/>
              <w:rPr>
                <w:rFonts w:asciiTheme="majorBidi" w:hAnsiTheme="majorBidi" w:cstheme="majorBidi"/>
                <w:b/>
                <w:bCs/>
                <w:sz w:val="24"/>
                <w:szCs w:val="24"/>
                <w:u w:val="single"/>
              </w:rPr>
            </w:pPr>
          </w:p>
        </w:tc>
      </w:tr>
    </w:tbl>
    <w:p w:rsidR="002C6A7B" w:rsidRPr="002C6A7B" w:rsidRDefault="002068E5" w:rsidP="002C6A7B">
      <w:pPr>
        <w:spacing w:after="0" w:line="480" w:lineRule="auto"/>
        <w:jc w:val="both"/>
        <w:rPr>
          <w:rFonts w:asciiTheme="majorBidi" w:hAnsiTheme="majorBidi" w:cstheme="majorBidi"/>
          <w:b/>
          <w:bCs/>
          <w:sz w:val="24"/>
          <w:szCs w:val="24"/>
        </w:rPr>
      </w:pPr>
      <w:r w:rsidRPr="002C6A7B">
        <w:rPr>
          <w:rFonts w:asciiTheme="majorBidi" w:hAnsiTheme="majorBidi" w:cstheme="majorBidi"/>
          <w:b/>
          <w:bCs/>
          <w:sz w:val="24"/>
          <w:szCs w:val="24"/>
        </w:rPr>
        <w:lastRenderedPageBreak/>
        <w:t xml:space="preserve"> </w:t>
      </w:r>
      <w:r w:rsidR="002C6A7B">
        <w:rPr>
          <w:rFonts w:asciiTheme="majorBidi" w:hAnsiTheme="majorBidi" w:cstheme="majorBidi"/>
          <w:b/>
          <w:bCs/>
          <w:sz w:val="24"/>
          <w:szCs w:val="24"/>
        </w:rPr>
        <w:t>Q</w:t>
      </w:r>
      <w:r w:rsidR="002C6A7B">
        <w:rPr>
          <w:rFonts w:asciiTheme="majorBidi" w:hAnsiTheme="majorBidi" w:cstheme="majorBidi"/>
          <w:b/>
          <w:bCs/>
          <w:sz w:val="24"/>
          <w:szCs w:val="24"/>
        </w:rPr>
        <w:t>2</w:t>
      </w:r>
      <w:r w:rsidR="002C6A7B">
        <w:rPr>
          <w:rFonts w:asciiTheme="majorBidi" w:hAnsiTheme="majorBidi" w:cstheme="majorBidi"/>
          <w:b/>
          <w:bCs/>
          <w:sz w:val="24"/>
          <w:szCs w:val="24"/>
        </w:rPr>
        <w:t xml:space="preserve"> – </w:t>
      </w:r>
      <w:r w:rsidR="002C6A7B">
        <w:rPr>
          <w:rFonts w:asciiTheme="majorBidi" w:hAnsiTheme="majorBidi" w:cstheme="majorBidi"/>
          <w:b/>
          <w:bCs/>
          <w:sz w:val="24"/>
          <w:szCs w:val="24"/>
        </w:rPr>
        <w:t>B</w:t>
      </w:r>
      <w:r w:rsidR="002C6A7B">
        <w:rPr>
          <w:rFonts w:asciiTheme="majorBidi" w:hAnsiTheme="majorBidi" w:cstheme="majorBidi"/>
          <w:b/>
          <w:bCs/>
          <w:sz w:val="24"/>
          <w:szCs w:val="24"/>
        </w:rPr>
        <w:t xml:space="preserve"> - </w:t>
      </w:r>
      <w:r w:rsidR="002C6A7B" w:rsidRPr="002C6A7B">
        <w:rPr>
          <w:rFonts w:asciiTheme="majorBidi" w:hAnsiTheme="majorBidi" w:cstheme="majorBidi"/>
          <w:b/>
          <w:bCs/>
          <w:sz w:val="24"/>
          <w:szCs w:val="24"/>
        </w:rPr>
        <w:t>[6] Complete the following statements</w:t>
      </w:r>
    </w:p>
    <w:p w:rsidR="002C6A7B" w:rsidRDefault="002C6A7B" w:rsidP="002C6A7B">
      <w:pPr>
        <w:spacing w:after="0" w:line="480" w:lineRule="auto"/>
        <w:jc w:val="both"/>
        <w:rPr>
          <w:rFonts w:asciiTheme="majorBidi" w:hAnsiTheme="majorBidi" w:cstheme="majorBidi"/>
          <w:sz w:val="24"/>
          <w:szCs w:val="24"/>
        </w:rPr>
      </w:pPr>
      <w:r w:rsidRPr="005A0AB1">
        <w:rPr>
          <w:rFonts w:asciiTheme="majorBidi" w:hAnsiTheme="majorBidi" w:cstheme="majorBidi"/>
          <w:sz w:val="24"/>
          <w:szCs w:val="24"/>
        </w:rPr>
        <w:t>Increasing hard disk speed increases ………………</w:t>
      </w:r>
      <w:r>
        <w:rPr>
          <w:rFonts w:asciiTheme="majorBidi" w:hAnsiTheme="majorBidi" w:cstheme="majorBidi"/>
          <w:sz w:val="24"/>
          <w:szCs w:val="24"/>
        </w:rPr>
        <w:t>………</w:t>
      </w:r>
      <w:r w:rsidRPr="005A0AB1">
        <w:rPr>
          <w:rFonts w:asciiTheme="majorBidi" w:hAnsiTheme="majorBidi" w:cstheme="majorBidi"/>
          <w:sz w:val="24"/>
          <w:szCs w:val="24"/>
        </w:rPr>
        <w:t>..memory speed</w:t>
      </w:r>
    </w:p>
    <w:p w:rsidR="002C6A7B" w:rsidRDefault="002C6A7B" w:rsidP="002C6A7B">
      <w:pPr>
        <w:spacing w:after="0" w:line="480" w:lineRule="auto"/>
        <w:jc w:val="both"/>
        <w:rPr>
          <w:rFonts w:asciiTheme="majorBidi" w:hAnsiTheme="majorBidi" w:cstheme="majorBidi"/>
          <w:sz w:val="24"/>
          <w:szCs w:val="24"/>
        </w:rPr>
      </w:pPr>
      <w:r>
        <w:rPr>
          <w:rFonts w:asciiTheme="majorBidi" w:hAnsiTheme="majorBidi" w:cstheme="majorBidi"/>
          <w:sz w:val="24"/>
          <w:szCs w:val="24"/>
        </w:rPr>
        <w:t>Computer buses are unidirectional like ………………….. bus or bidirectional like …………………bus</w:t>
      </w:r>
    </w:p>
    <w:p w:rsidR="002C6A7B" w:rsidRDefault="002C6A7B" w:rsidP="002C6A7B">
      <w:pPr>
        <w:spacing w:after="0" w:line="480" w:lineRule="auto"/>
        <w:jc w:val="both"/>
        <w:rPr>
          <w:rFonts w:asciiTheme="majorBidi" w:hAnsiTheme="majorBidi" w:cstheme="majorBidi"/>
          <w:sz w:val="24"/>
          <w:szCs w:val="24"/>
        </w:rPr>
      </w:pPr>
      <w:r>
        <w:rPr>
          <w:rFonts w:asciiTheme="majorBidi" w:hAnsiTheme="majorBidi" w:cstheme="majorBidi"/>
          <w:sz w:val="24"/>
          <w:szCs w:val="24"/>
        </w:rPr>
        <w:t>For CS=AAAA and IP = BBBB the physical address of the current command is ………………………</w:t>
      </w:r>
    </w:p>
    <w:p w:rsidR="002C6A7B" w:rsidRDefault="002C6A7B" w:rsidP="002C6A7B">
      <w:pPr>
        <w:spacing w:after="0" w:line="480" w:lineRule="auto"/>
        <w:jc w:val="both"/>
        <w:rPr>
          <w:rFonts w:asciiTheme="majorBidi" w:hAnsiTheme="majorBidi" w:cstheme="majorBidi"/>
          <w:sz w:val="24"/>
          <w:szCs w:val="24"/>
        </w:rPr>
      </w:pPr>
      <w:r>
        <w:rPr>
          <w:rFonts w:asciiTheme="majorBidi" w:hAnsiTheme="majorBidi" w:cstheme="majorBidi"/>
          <w:sz w:val="24"/>
          <w:szCs w:val="24"/>
        </w:rPr>
        <w:t>The overflow flag after adding AL= 0DAH to BL = 45H equal ………………………………</w:t>
      </w:r>
    </w:p>
    <w:p w:rsidR="002C6A7B" w:rsidRDefault="002C6A7B" w:rsidP="002C6A7B">
      <w:pPr>
        <w:jc w:val="both"/>
        <w:rPr>
          <w:rFonts w:asciiTheme="majorBidi" w:hAnsiTheme="majorBidi" w:cstheme="majorBidi"/>
          <w:b/>
          <w:bCs/>
          <w:sz w:val="24"/>
          <w:szCs w:val="24"/>
        </w:rPr>
      </w:pPr>
      <w:r>
        <w:rPr>
          <w:rFonts w:asciiTheme="majorBidi" w:hAnsiTheme="majorBidi" w:cstheme="majorBidi"/>
          <w:sz w:val="24"/>
          <w:szCs w:val="24"/>
        </w:rPr>
        <w:t>The maximum number of addressable locations for 42 bits address bus is …………………………….</w:t>
      </w:r>
      <w:r w:rsidRPr="002C6A7B">
        <w:rPr>
          <w:rFonts w:asciiTheme="majorBidi" w:hAnsiTheme="majorBidi" w:cstheme="majorBidi"/>
          <w:b/>
          <w:bCs/>
          <w:sz w:val="24"/>
          <w:szCs w:val="24"/>
        </w:rPr>
        <w:t xml:space="preserve"> </w:t>
      </w:r>
    </w:p>
    <w:p w:rsidR="002C6A7B" w:rsidRDefault="002C6A7B" w:rsidP="002C6A7B">
      <w:pPr>
        <w:jc w:val="both"/>
        <w:rPr>
          <w:rFonts w:asciiTheme="majorBidi" w:hAnsiTheme="majorBidi" w:cstheme="majorBidi"/>
          <w:sz w:val="24"/>
          <w:szCs w:val="24"/>
        </w:rPr>
      </w:pPr>
      <w:r>
        <w:rPr>
          <w:rFonts w:asciiTheme="majorBidi" w:hAnsiTheme="majorBidi" w:cstheme="majorBidi"/>
          <w:b/>
          <w:bCs/>
          <w:sz w:val="24"/>
          <w:szCs w:val="24"/>
        </w:rPr>
        <w:t>Q</w:t>
      </w:r>
      <w:r>
        <w:rPr>
          <w:rFonts w:asciiTheme="majorBidi" w:hAnsiTheme="majorBidi" w:cstheme="majorBidi"/>
          <w:b/>
          <w:bCs/>
          <w:sz w:val="24"/>
          <w:szCs w:val="24"/>
        </w:rPr>
        <w:t>2</w:t>
      </w:r>
      <w:r>
        <w:rPr>
          <w:rFonts w:asciiTheme="majorBidi" w:hAnsiTheme="majorBidi" w:cstheme="majorBidi"/>
          <w:b/>
          <w:bCs/>
          <w:sz w:val="24"/>
          <w:szCs w:val="24"/>
        </w:rPr>
        <w:t xml:space="preserve"> – </w:t>
      </w:r>
      <w:r>
        <w:rPr>
          <w:rFonts w:asciiTheme="majorBidi" w:hAnsiTheme="majorBidi" w:cstheme="majorBidi"/>
          <w:b/>
          <w:bCs/>
          <w:sz w:val="24"/>
          <w:szCs w:val="24"/>
        </w:rPr>
        <w:t>C</w:t>
      </w:r>
      <w:r>
        <w:rPr>
          <w:rFonts w:asciiTheme="majorBidi" w:hAnsiTheme="majorBidi" w:cstheme="majorBidi"/>
          <w:b/>
          <w:bCs/>
          <w:sz w:val="24"/>
          <w:szCs w:val="24"/>
        </w:rPr>
        <w:t xml:space="preserve"> - </w:t>
      </w:r>
      <w:r w:rsidRPr="002C6A7B">
        <w:rPr>
          <w:rFonts w:asciiTheme="majorBidi" w:hAnsiTheme="majorBidi" w:cstheme="majorBidi"/>
          <w:b/>
          <w:bCs/>
          <w:sz w:val="24"/>
          <w:szCs w:val="24"/>
        </w:rPr>
        <w:t>[20] Write a single instruction for each of the following operations. Note that no other changes should occur.</w:t>
      </w:r>
      <w:r w:rsidRPr="002C6A7B">
        <w:t xml:space="preserve"> </w:t>
      </w:r>
      <w:r w:rsidRPr="002C6A7B">
        <w:rPr>
          <w:rFonts w:asciiTheme="majorBidi" w:hAnsiTheme="majorBidi" w:cstheme="majorBidi"/>
          <w:b/>
          <w:bCs/>
          <w:sz w:val="24"/>
          <w:szCs w:val="24"/>
        </w:rPr>
        <w:t>(With default flags)</w:t>
      </w:r>
    </w:p>
    <w:tbl>
      <w:tblPr>
        <w:tblStyle w:val="TableGrid"/>
        <w:tblW w:w="0" w:type="auto"/>
        <w:tblLook w:val="04A0" w:firstRow="1" w:lastRow="0" w:firstColumn="1" w:lastColumn="0" w:noHBand="0" w:noVBand="1"/>
      </w:tblPr>
      <w:tblGrid>
        <w:gridCol w:w="5058"/>
        <w:gridCol w:w="283"/>
        <w:gridCol w:w="5342"/>
      </w:tblGrid>
      <w:tr w:rsidR="002C6A7B" w:rsidTr="006D3CE3">
        <w:tc>
          <w:tcPr>
            <w:tcW w:w="10683" w:type="dxa"/>
            <w:gridSpan w:val="3"/>
          </w:tcPr>
          <w:p w:rsidR="002C6A7B" w:rsidRDefault="002C6A7B" w:rsidP="006D3CE3">
            <w:pPr>
              <w:rPr>
                <w:rFonts w:asciiTheme="majorBidi" w:hAnsiTheme="majorBidi" w:cstheme="majorBidi"/>
                <w:sz w:val="24"/>
                <w:szCs w:val="24"/>
              </w:rPr>
            </w:pPr>
            <w:r w:rsidRPr="00952A78">
              <w:rPr>
                <w:rFonts w:asciiTheme="majorBidi" w:hAnsiTheme="majorBidi" w:cstheme="majorBidi"/>
                <w:sz w:val="24"/>
                <w:szCs w:val="24"/>
              </w:rPr>
              <w:t>increase SI by one using four methods</w:t>
            </w:r>
          </w:p>
        </w:tc>
      </w:tr>
      <w:tr w:rsidR="002C6A7B" w:rsidTr="006D3CE3">
        <w:tc>
          <w:tcPr>
            <w:tcW w:w="5058" w:type="dxa"/>
          </w:tcPr>
          <w:p w:rsidR="002C6A7B" w:rsidRDefault="002C6A7B" w:rsidP="006D3CE3">
            <w:pPr>
              <w:rPr>
                <w:rFonts w:asciiTheme="majorBidi" w:hAnsiTheme="majorBidi" w:cstheme="majorBidi"/>
                <w:sz w:val="24"/>
                <w:szCs w:val="24"/>
              </w:rPr>
            </w:pPr>
          </w:p>
          <w:p w:rsidR="002C6A7B" w:rsidRDefault="002C6A7B" w:rsidP="006D3CE3">
            <w:pPr>
              <w:rPr>
                <w:rFonts w:asciiTheme="majorBidi" w:hAnsiTheme="majorBidi" w:cstheme="majorBidi"/>
                <w:sz w:val="24"/>
                <w:szCs w:val="24"/>
              </w:rPr>
            </w:pPr>
          </w:p>
        </w:tc>
        <w:tc>
          <w:tcPr>
            <w:tcW w:w="5625" w:type="dxa"/>
            <w:gridSpan w:val="2"/>
          </w:tcPr>
          <w:p w:rsidR="002C6A7B" w:rsidRDefault="002C6A7B" w:rsidP="006D3CE3">
            <w:pPr>
              <w:rPr>
                <w:rFonts w:asciiTheme="majorBidi" w:hAnsiTheme="majorBidi" w:cstheme="majorBidi"/>
                <w:sz w:val="24"/>
                <w:szCs w:val="24"/>
              </w:rPr>
            </w:pPr>
          </w:p>
        </w:tc>
      </w:tr>
      <w:tr w:rsidR="002C6A7B" w:rsidTr="006D3CE3">
        <w:tc>
          <w:tcPr>
            <w:tcW w:w="5058" w:type="dxa"/>
          </w:tcPr>
          <w:p w:rsidR="002C6A7B" w:rsidRDefault="002C6A7B" w:rsidP="006D3CE3">
            <w:pPr>
              <w:rPr>
                <w:rFonts w:asciiTheme="majorBidi" w:hAnsiTheme="majorBidi" w:cstheme="majorBidi"/>
                <w:sz w:val="24"/>
                <w:szCs w:val="24"/>
              </w:rPr>
            </w:pPr>
          </w:p>
          <w:p w:rsidR="002C6A7B" w:rsidRDefault="002C6A7B" w:rsidP="006D3CE3">
            <w:pPr>
              <w:rPr>
                <w:rFonts w:asciiTheme="majorBidi" w:hAnsiTheme="majorBidi" w:cstheme="majorBidi"/>
                <w:sz w:val="24"/>
                <w:szCs w:val="24"/>
              </w:rPr>
            </w:pPr>
          </w:p>
        </w:tc>
        <w:tc>
          <w:tcPr>
            <w:tcW w:w="5625" w:type="dxa"/>
            <w:gridSpan w:val="2"/>
          </w:tcPr>
          <w:p w:rsidR="002C6A7B" w:rsidRDefault="002C6A7B" w:rsidP="006D3CE3">
            <w:pPr>
              <w:rPr>
                <w:rFonts w:asciiTheme="majorBidi" w:hAnsiTheme="majorBidi" w:cstheme="majorBidi"/>
                <w:sz w:val="24"/>
                <w:szCs w:val="24"/>
              </w:rPr>
            </w:pPr>
          </w:p>
        </w:tc>
      </w:tr>
      <w:tr w:rsidR="002C6A7B" w:rsidTr="006D3CE3">
        <w:tc>
          <w:tcPr>
            <w:tcW w:w="10683" w:type="dxa"/>
            <w:gridSpan w:val="3"/>
          </w:tcPr>
          <w:p w:rsidR="002C6A7B" w:rsidRDefault="002C6A7B" w:rsidP="006D3CE3">
            <w:pPr>
              <w:rPr>
                <w:rFonts w:asciiTheme="majorBidi" w:hAnsiTheme="majorBidi" w:cstheme="majorBidi"/>
                <w:sz w:val="24"/>
                <w:szCs w:val="24"/>
              </w:rPr>
            </w:pPr>
            <w:r w:rsidRPr="00FF2967">
              <w:rPr>
                <w:rFonts w:asciiTheme="majorBidi" w:hAnsiTheme="majorBidi" w:cstheme="majorBidi"/>
                <w:sz w:val="24"/>
                <w:szCs w:val="24"/>
              </w:rPr>
              <w:t>invert bits 2,4,6 of AX</w:t>
            </w:r>
          </w:p>
        </w:tc>
      </w:tr>
      <w:tr w:rsidR="002C6A7B" w:rsidTr="006D3CE3">
        <w:tc>
          <w:tcPr>
            <w:tcW w:w="10683" w:type="dxa"/>
            <w:gridSpan w:val="3"/>
          </w:tcPr>
          <w:p w:rsidR="002C6A7B" w:rsidRDefault="002C6A7B" w:rsidP="006D3CE3">
            <w:pPr>
              <w:rPr>
                <w:rFonts w:asciiTheme="majorBidi" w:hAnsiTheme="majorBidi" w:cstheme="majorBidi"/>
                <w:sz w:val="24"/>
                <w:szCs w:val="24"/>
              </w:rPr>
            </w:pPr>
          </w:p>
          <w:p w:rsidR="002C6A7B" w:rsidRDefault="002C6A7B" w:rsidP="006D3CE3">
            <w:pPr>
              <w:rPr>
                <w:rFonts w:asciiTheme="majorBidi" w:hAnsiTheme="majorBidi" w:cstheme="majorBidi"/>
                <w:sz w:val="24"/>
                <w:szCs w:val="24"/>
              </w:rPr>
            </w:pPr>
          </w:p>
        </w:tc>
      </w:tr>
      <w:tr w:rsidR="002C6A7B" w:rsidTr="006D3CE3">
        <w:tc>
          <w:tcPr>
            <w:tcW w:w="10683" w:type="dxa"/>
            <w:gridSpan w:val="3"/>
          </w:tcPr>
          <w:p w:rsidR="002C6A7B" w:rsidRDefault="002C6A7B" w:rsidP="006D3CE3">
            <w:pPr>
              <w:rPr>
                <w:rFonts w:asciiTheme="majorBidi" w:hAnsiTheme="majorBidi" w:cstheme="majorBidi"/>
                <w:sz w:val="24"/>
                <w:szCs w:val="24"/>
              </w:rPr>
            </w:pPr>
            <w:r>
              <w:rPr>
                <w:rFonts w:asciiTheme="majorBidi" w:hAnsiTheme="majorBidi" w:cstheme="majorBidi"/>
                <w:sz w:val="24"/>
                <w:szCs w:val="24"/>
              </w:rPr>
              <w:t>Clear the lower nibble of cl</w:t>
            </w:r>
          </w:p>
        </w:tc>
      </w:tr>
      <w:tr w:rsidR="002C6A7B" w:rsidTr="006D3CE3">
        <w:tc>
          <w:tcPr>
            <w:tcW w:w="10683" w:type="dxa"/>
            <w:gridSpan w:val="3"/>
          </w:tcPr>
          <w:p w:rsidR="002C6A7B" w:rsidRDefault="002C6A7B" w:rsidP="006D3CE3">
            <w:pPr>
              <w:rPr>
                <w:rFonts w:asciiTheme="majorBidi" w:hAnsiTheme="majorBidi" w:cstheme="majorBidi"/>
                <w:sz w:val="24"/>
                <w:szCs w:val="24"/>
              </w:rPr>
            </w:pPr>
          </w:p>
          <w:p w:rsidR="002C6A7B" w:rsidRDefault="002C6A7B" w:rsidP="006D3CE3">
            <w:pPr>
              <w:rPr>
                <w:rFonts w:asciiTheme="majorBidi" w:hAnsiTheme="majorBidi" w:cstheme="majorBidi"/>
                <w:sz w:val="24"/>
                <w:szCs w:val="24"/>
              </w:rPr>
            </w:pPr>
          </w:p>
        </w:tc>
      </w:tr>
      <w:tr w:rsidR="002C6A7B" w:rsidTr="006D3CE3">
        <w:tc>
          <w:tcPr>
            <w:tcW w:w="10683" w:type="dxa"/>
            <w:gridSpan w:val="3"/>
          </w:tcPr>
          <w:p w:rsidR="002C6A7B" w:rsidRDefault="002C6A7B" w:rsidP="006D3CE3">
            <w:pPr>
              <w:rPr>
                <w:rFonts w:asciiTheme="majorBidi" w:hAnsiTheme="majorBidi" w:cstheme="majorBidi"/>
                <w:sz w:val="24"/>
                <w:szCs w:val="24"/>
              </w:rPr>
            </w:pPr>
            <w:r>
              <w:rPr>
                <w:rFonts w:asciiTheme="majorBidi" w:hAnsiTheme="majorBidi" w:cstheme="majorBidi"/>
                <w:sz w:val="24"/>
                <w:szCs w:val="24"/>
              </w:rPr>
              <w:t>Multiply by two ( using two methods)</w:t>
            </w:r>
          </w:p>
        </w:tc>
      </w:tr>
      <w:tr w:rsidR="002C6A7B" w:rsidTr="006D3CE3">
        <w:tc>
          <w:tcPr>
            <w:tcW w:w="5341" w:type="dxa"/>
            <w:gridSpan w:val="2"/>
          </w:tcPr>
          <w:p w:rsidR="002C6A7B" w:rsidRDefault="002C6A7B" w:rsidP="006D3CE3">
            <w:pPr>
              <w:rPr>
                <w:rFonts w:asciiTheme="majorBidi" w:hAnsiTheme="majorBidi" w:cstheme="majorBidi"/>
                <w:sz w:val="24"/>
                <w:szCs w:val="24"/>
              </w:rPr>
            </w:pPr>
          </w:p>
          <w:p w:rsidR="002C6A7B" w:rsidRDefault="002C6A7B" w:rsidP="006D3CE3">
            <w:pPr>
              <w:rPr>
                <w:rFonts w:asciiTheme="majorBidi" w:hAnsiTheme="majorBidi" w:cstheme="majorBidi"/>
                <w:sz w:val="24"/>
                <w:szCs w:val="24"/>
              </w:rPr>
            </w:pPr>
          </w:p>
        </w:tc>
        <w:tc>
          <w:tcPr>
            <w:tcW w:w="5342" w:type="dxa"/>
          </w:tcPr>
          <w:p w:rsidR="002C6A7B" w:rsidRDefault="002C6A7B" w:rsidP="006D3CE3">
            <w:pPr>
              <w:rPr>
                <w:rFonts w:asciiTheme="majorBidi" w:hAnsiTheme="majorBidi" w:cstheme="majorBidi"/>
                <w:sz w:val="24"/>
                <w:szCs w:val="24"/>
              </w:rPr>
            </w:pPr>
          </w:p>
        </w:tc>
      </w:tr>
      <w:tr w:rsidR="002C6A7B" w:rsidTr="006D3CE3">
        <w:tc>
          <w:tcPr>
            <w:tcW w:w="10683" w:type="dxa"/>
            <w:gridSpan w:val="3"/>
          </w:tcPr>
          <w:p w:rsidR="002C6A7B" w:rsidRDefault="002C6A7B" w:rsidP="006D3CE3">
            <w:pPr>
              <w:rPr>
                <w:rFonts w:asciiTheme="majorBidi" w:hAnsiTheme="majorBidi" w:cstheme="majorBidi"/>
                <w:sz w:val="24"/>
                <w:szCs w:val="24"/>
              </w:rPr>
            </w:pPr>
            <w:r>
              <w:rPr>
                <w:rFonts w:asciiTheme="majorBidi" w:hAnsiTheme="majorBidi" w:cstheme="majorBidi"/>
                <w:sz w:val="24"/>
                <w:szCs w:val="24"/>
              </w:rPr>
              <w:t>Change the parity of DX</w:t>
            </w:r>
          </w:p>
        </w:tc>
      </w:tr>
      <w:tr w:rsidR="002C6A7B" w:rsidTr="006D3CE3">
        <w:tc>
          <w:tcPr>
            <w:tcW w:w="5341" w:type="dxa"/>
            <w:gridSpan w:val="2"/>
          </w:tcPr>
          <w:p w:rsidR="002C6A7B" w:rsidRDefault="002C6A7B" w:rsidP="006D3CE3">
            <w:pPr>
              <w:rPr>
                <w:rFonts w:asciiTheme="majorBidi" w:hAnsiTheme="majorBidi" w:cstheme="majorBidi"/>
                <w:sz w:val="24"/>
                <w:szCs w:val="24"/>
              </w:rPr>
            </w:pPr>
          </w:p>
          <w:p w:rsidR="002C6A7B" w:rsidRDefault="002C6A7B" w:rsidP="006D3CE3">
            <w:pPr>
              <w:rPr>
                <w:rFonts w:asciiTheme="majorBidi" w:hAnsiTheme="majorBidi" w:cstheme="majorBidi"/>
                <w:sz w:val="24"/>
                <w:szCs w:val="24"/>
              </w:rPr>
            </w:pPr>
          </w:p>
        </w:tc>
        <w:tc>
          <w:tcPr>
            <w:tcW w:w="5342" w:type="dxa"/>
          </w:tcPr>
          <w:p w:rsidR="002C6A7B" w:rsidRDefault="002C6A7B" w:rsidP="006D3CE3">
            <w:pPr>
              <w:rPr>
                <w:rFonts w:asciiTheme="majorBidi" w:hAnsiTheme="majorBidi" w:cstheme="majorBidi"/>
                <w:sz w:val="24"/>
                <w:szCs w:val="24"/>
              </w:rPr>
            </w:pPr>
          </w:p>
        </w:tc>
      </w:tr>
    </w:tbl>
    <w:p w:rsidR="002C6A7B" w:rsidRPr="00E96CF2" w:rsidRDefault="002C6A7B" w:rsidP="002C6A7B">
      <w:pPr>
        <w:spacing w:after="0"/>
        <w:jc w:val="both"/>
        <w:rPr>
          <w:rFonts w:asciiTheme="majorBidi" w:hAnsiTheme="majorBidi" w:cstheme="majorBidi"/>
          <w:b/>
          <w:bCs/>
          <w:sz w:val="24"/>
          <w:szCs w:val="24"/>
        </w:rPr>
      </w:pPr>
      <w:bookmarkStart w:id="4" w:name="_Hlk533548454"/>
      <w:r>
        <w:rPr>
          <w:rFonts w:asciiTheme="majorBidi" w:hAnsiTheme="majorBidi" w:cstheme="majorBidi"/>
          <w:b/>
          <w:bCs/>
          <w:sz w:val="24"/>
          <w:szCs w:val="24"/>
        </w:rPr>
        <w:t>Q</w:t>
      </w:r>
      <w:r>
        <w:rPr>
          <w:rFonts w:asciiTheme="majorBidi" w:hAnsiTheme="majorBidi" w:cstheme="majorBidi"/>
          <w:b/>
          <w:bCs/>
          <w:sz w:val="24"/>
          <w:szCs w:val="24"/>
        </w:rPr>
        <w:t>3</w:t>
      </w:r>
      <w:r>
        <w:rPr>
          <w:rFonts w:asciiTheme="majorBidi" w:hAnsiTheme="majorBidi" w:cstheme="majorBidi"/>
          <w:b/>
          <w:bCs/>
          <w:sz w:val="24"/>
          <w:szCs w:val="24"/>
        </w:rPr>
        <w:t xml:space="preserve"> –A - [10] </w:t>
      </w:r>
      <w:r w:rsidRPr="00E96CF2">
        <w:rPr>
          <w:rFonts w:asciiTheme="majorBidi" w:hAnsiTheme="majorBidi" w:cstheme="majorBidi"/>
          <w:b/>
          <w:bCs/>
          <w:sz w:val="24"/>
          <w:szCs w:val="24"/>
        </w:rPr>
        <w:t>XYZ corporation communication system uses full duplex communication to transfer data between departments. The communication system designer decided to convert this system to two half duplex channels instead of one for sending and the other for receiving to increase transmission speed.</w:t>
      </w:r>
    </w:p>
    <w:p w:rsidR="002C6A7B" w:rsidRDefault="002C6A7B" w:rsidP="002C6A7B">
      <w:pPr>
        <w:spacing w:after="0" w:line="600" w:lineRule="auto"/>
        <w:jc w:val="both"/>
        <w:rPr>
          <w:rFonts w:asciiTheme="majorBidi" w:hAnsiTheme="majorBidi" w:cstheme="majorBidi"/>
          <w:b/>
          <w:bCs/>
          <w:sz w:val="24"/>
          <w:szCs w:val="24"/>
        </w:rPr>
      </w:pPr>
      <w:r w:rsidRPr="00E96CF2">
        <w:rPr>
          <w:rFonts w:asciiTheme="majorBidi" w:hAnsiTheme="majorBidi" w:cstheme="majorBidi"/>
          <w:b/>
          <w:bCs/>
          <w:sz w:val="24"/>
          <w:szCs w:val="24"/>
        </w:rPr>
        <w:t>State two drawbacks for this decision</w:t>
      </w:r>
    </w:p>
    <w:p w:rsidR="002C6A7B" w:rsidRPr="00E96CF2" w:rsidRDefault="002C6A7B" w:rsidP="002C6A7B">
      <w:pPr>
        <w:pStyle w:val="ListParagraph"/>
        <w:numPr>
          <w:ilvl w:val="0"/>
          <w:numId w:val="32"/>
        </w:numPr>
        <w:spacing w:after="0" w:line="600" w:lineRule="auto"/>
        <w:jc w:val="both"/>
        <w:rPr>
          <w:rFonts w:asciiTheme="majorBidi" w:hAnsiTheme="majorBidi" w:cstheme="majorBidi"/>
          <w:sz w:val="24"/>
          <w:szCs w:val="24"/>
        </w:rPr>
      </w:pPr>
      <w:r w:rsidRPr="00E96CF2">
        <w:rPr>
          <w:rFonts w:asciiTheme="majorBidi" w:hAnsiTheme="majorBidi" w:cstheme="majorBidi"/>
          <w:sz w:val="24"/>
          <w:szCs w:val="24"/>
        </w:rPr>
        <w:t>……………………………………………………………………………………………………….</w:t>
      </w:r>
    </w:p>
    <w:p w:rsidR="002C6A7B" w:rsidRPr="00E96CF2" w:rsidRDefault="002C6A7B" w:rsidP="002C6A7B">
      <w:pPr>
        <w:pStyle w:val="ListParagraph"/>
        <w:numPr>
          <w:ilvl w:val="0"/>
          <w:numId w:val="32"/>
        </w:numPr>
        <w:spacing w:after="0" w:line="600" w:lineRule="auto"/>
        <w:jc w:val="both"/>
        <w:rPr>
          <w:rFonts w:asciiTheme="majorBidi" w:hAnsiTheme="majorBidi" w:cstheme="majorBidi"/>
          <w:sz w:val="24"/>
          <w:szCs w:val="24"/>
        </w:rPr>
      </w:pPr>
      <w:r w:rsidRPr="00E96CF2">
        <w:rPr>
          <w:rFonts w:asciiTheme="majorBidi" w:hAnsiTheme="majorBidi" w:cstheme="majorBidi"/>
          <w:sz w:val="24"/>
          <w:szCs w:val="24"/>
        </w:rPr>
        <w:t>……………………………………………………………………………………………………….</w:t>
      </w:r>
    </w:p>
    <w:p w:rsidR="002C6A7B" w:rsidRPr="002C6A7B" w:rsidRDefault="002C6A7B" w:rsidP="002C6A7B">
      <w:pPr>
        <w:jc w:val="both"/>
        <w:rPr>
          <w:rFonts w:asciiTheme="majorBidi" w:eastAsia="Times New Roman" w:hAnsiTheme="majorBidi" w:cstheme="majorBidi"/>
          <w:b/>
          <w:bCs/>
          <w:color w:val="000000"/>
        </w:rPr>
      </w:pPr>
      <w:bookmarkStart w:id="5" w:name="_Hlk533547932"/>
      <w:bookmarkEnd w:id="4"/>
      <w:r w:rsidRPr="002C6A7B">
        <w:rPr>
          <w:rFonts w:asciiTheme="majorBidi" w:eastAsia="Times New Roman" w:hAnsiTheme="majorBidi" w:cstheme="majorBidi"/>
          <w:b/>
          <w:bCs/>
          <w:color w:val="000000"/>
        </w:rPr>
        <w:t xml:space="preserve"> </w:t>
      </w:r>
      <w:r>
        <w:rPr>
          <w:rFonts w:asciiTheme="majorBidi" w:eastAsia="Times New Roman" w:hAnsiTheme="majorBidi" w:cstheme="majorBidi"/>
          <w:b/>
          <w:bCs/>
          <w:color w:val="000000"/>
        </w:rPr>
        <w:br/>
      </w:r>
      <w:r>
        <w:rPr>
          <w:rFonts w:asciiTheme="majorBidi" w:hAnsiTheme="majorBidi" w:cstheme="majorBidi"/>
          <w:b/>
          <w:bCs/>
          <w:sz w:val="24"/>
          <w:szCs w:val="24"/>
        </w:rPr>
        <w:t>Q</w:t>
      </w:r>
      <w:r>
        <w:rPr>
          <w:rFonts w:asciiTheme="majorBidi" w:hAnsiTheme="majorBidi" w:cstheme="majorBidi"/>
          <w:b/>
          <w:bCs/>
          <w:sz w:val="24"/>
          <w:szCs w:val="24"/>
        </w:rPr>
        <w:t>3</w:t>
      </w:r>
      <w:r>
        <w:rPr>
          <w:rFonts w:asciiTheme="majorBidi" w:hAnsiTheme="majorBidi" w:cstheme="majorBidi"/>
          <w:b/>
          <w:bCs/>
          <w:sz w:val="24"/>
          <w:szCs w:val="24"/>
        </w:rPr>
        <w:t xml:space="preserve"> – </w:t>
      </w:r>
      <w:r>
        <w:rPr>
          <w:rFonts w:asciiTheme="majorBidi" w:hAnsiTheme="majorBidi" w:cstheme="majorBidi"/>
          <w:b/>
          <w:bCs/>
          <w:sz w:val="24"/>
          <w:szCs w:val="24"/>
        </w:rPr>
        <w:t>B</w:t>
      </w:r>
      <w:r>
        <w:rPr>
          <w:rFonts w:asciiTheme="majorBidi" w:hAnsiTheme="majorBidi" w:cstheme="majorBidi"/>
          <w:b/>
          <w:bCs/>
          <w:sz w:val="24"/>
          <w:szCs w:val="24"/>
        </w:rPr>
        <w:t xml:space="preserve"> </w:t>
      </w:r>
      <w:r>
        <w:rPr>
          <w:rFonts w:asciiTheme="majorBidi" w:hAnsiTheme="majorBidi" w:cstheme="majorBidi"/>
          <w:b/>
          <w:bCs/>
          <w:sz w:val="24"/>
          <w:szCs w:val="24"/>
        </w:rPr>
        <w:t>–</w:t>
      </w:r>
      <w:r>
        <w:rPr>
          <w:rFonts w:asciiTheme="majorBidi" w:hAnsiTheme="majorBidi" w:cstheme="majorBidi"/>
          <w:b/>
          <w:bCs/>
          <w:sz w:val="24"/>
          <w:szCs w:val="24"/>
        </w:rPr>
        <w:t xml:space="preserve"> </w:t>
      </w:r>
      <w:r w:rsidRPr="002C6A7B">
        <w:rPr>
          <w:rFonts w:asciiTheme="majorBidi" w:eastAsia="Times New Roman" w:hAnsiTheme="majorBidi" w:cstheme="majorBidi"/>
          <w:b/>
          <w:bCs/>
          <w:color w:val="000000"/>
        </w:rPr>
        <w:t>[3] State the usage of each of the following commands</w:t>
      </w:r>
    </w:p>
    <w:tbl>
      <w:tblPr>
        <w:tblStyle w:val="TableGrid"/>
        <w:tblW w:w="0" w:type="auto"/>
        <w:tblLook w:val="04A0" w:firstRow="1" w:lastRow="0" w:firstColumn="1" w:lastColumn="0" w:noHBand="0" w:noVBand="1"/>
      </w:tblPr>
      <w:tblGrid>
        <w:gridCol w:w="738"/>
        <w:gridCol w:w="9945"/>
      </w:tblGrid>
      <w:tr w:rsidR="002C6A7B" w:rsidTr="002C6A7B">
        <w:trPr>
          <w:trHeight w:val="720"/>
        </w:trPr>
        <w:tc>
          <w:tcPr>
            <w:tcW w:w="738" w:type="dxa"/>
          </w:tcPr>
          <w:p w:rsidR="002C6A7B" w:rsidRDefault="002C6A7B" w:rsidP="006D3CE3">
            <w:pPr>
              <w:jc w:val="both"/>
              <w:rPr>
                <w:rFonts w:asciiTheme="majorBidi" w:eastAsia="Times New Roman" w:hAnsiTheme="majorBidi" w:cstheme="majorBidi"/>
                <w:color w:val="000000"/>
              </w:rPr>
            </w:pPr>
            <w:r>
              <w:rPr>
                <w:rFonts w:asciiTheme="majorBidi" w:eastAsia="Times New Roman" w:hAnsiTheme="majorBidi" w:cstheme="majorBidi"/>
                <w:color w:val="000000"/>
              </w:rPr>
              <w:t>INC</w:t>
            </w:r>
          </w:p>
        </w:tc>
        <w:tc>
          <w:tcPr>
            <w:tcW w:w="9945" w:type="dxa"/>
          </w:tcPr>
          <w:p w:rsidR="002C6A7B" w:rsidRDefault="002C6A7B" w:rsidP="006D3CE3">
            <w:pPr>
              <w:jc w:val="both"/>
              <w:rPr>
                <w:rFonts w:asciiTheme="majorBidi" w:eastAsia="Times New Roman" w:hAnsiTheme="majorBidi" w:cstheme="majorBidi"/>
                <w:color w:val="000000"/>
              </w:rPr>
            </w:pPr>
          </w:p>
          <w:p w:rsidR="002C6A7B" w:rsidRDefault="002C6A7B" w:rsidP="006D3CE3">
            <w:pPr>
              <w:jc w:val="both"/>
              <w:rPr>
                <w:rFonts w:asciiTheme="majorBidi" w:eastAsia="Times New Roman" w:hAnsiTheme="majorBidi" w:cstheme="majorBidi"/>
                <w:color w:val="000000"/>
              </w:rPr>
            </w:pPr>
          </w:p>
        </w:tc>
      </w:tr>
      <w:tr w:rsidR="002C6A7B" w:rsidTr="002C6A7B">
        <w:trPr>
          <w:trHeight w:val="720"/>
        </w:trPr>
        <w:tc>
          <w:tcPr>
            <w:tcW w:w="738" w:type="dxa"/>
          </w:tcPr>
          <w:p w:rsidR="002C6A7B" w:rsidRDefault="002C6A7B" w:rsidP="006D3CE3">
            <w:pPr>
              <w:jc w:val="both"/>
              <w:rPr>
                <w:rFonts w:asciiTheme="majorBidi" w:eastAsia="Times New Roman" w:hAnsiTheme="majorBidi" w:cstheme="majorBidi"/>
                <w:color w:val="000000"/>
              </w:rPr>
            </w:pPr>
            <w:r>
              <w:rPr>
                <w:rFonts w:asciiTheme="majorBidi" w:eastAsia="Times New Roman" w:hAnsiTheme="majorBidi" w:cstheme="majorBidi"/>
                <w:color w:val="000000"/>
              </w:rPr>
              <w:t>MOV</w:t>
            </w:r>
          </w:p>
        </w:tc>
        <w:tc>
          <w:tcPr>
            <w:tcW w:w="9945" w:type="dxa"/>
          </w:tcPr>
          <w:p w:rsidR="002C6A7B" w:rsidRDefault="002C6A7B" w:rsidP="006D3CE3">
            <w:pPr>
              <w:jc w:val="both"/>
              <w:rPr>
                <w:rFonts w:asciiTheme="majorBidi" w:eastAsia="Times New Roman" w:hAnsiTheme="majorBidi" w:cstheme="majorBidi"/>
                <w:color w:val="000000"/>
              </w:rPr>
            </w:pPr>
          </w:p>
          <w:p w:rsidR="002C6A7B" w:rsidRDefault="002C6A7B" w:rsidP="006D3CE3">
            <w:pPr>
              <w:jc w:val="both"/>
              <w:rPr>
                <w:rFonts w:asciiTheme="majorBidi" w:eastAsia="Times New Roman" w:hAnsiTheme="majorBidi" w:cstheme="majorBidi"/>
                <w:color w:val="000000"/>
              </w:rPr>
            </w:pPr>
          </w:p>
        </w:tc>
      </w:tr>
      <w:tr w:rsidR="002C6A7B" w:rsidTr="002C6A7B">
        <w:trPr>
          <w:trHeight w:val="720"/>
        </w:trPr>
        <w:tc>
          <w:tcPr>
            <w:tcW w:w="738" w:type="dxa"/>
          </w:tcPr>
          <w:p w:rsidR="002C6A7B" w:rsidRDefault="002C6A7B" w:rsidP="006D3CE3">
            <w:pPr>
              <w:jc w:val="both"/>
              <w:rPr>
                <w:rFonts w:asciiTheme="majorBidi" w:eastAsia="Times New Roman" w:hAnsiTheme="majorBidi" w:cstheme="majorBidi"/>
                <w:color w:val="000000"/>
              </w:rPr>
            </w:pPr>
            <w:r>
              <w:rPr>
                <w:rFonts w:asciiTheme="majorBidi" w:eastAsia="Times New Roman" w:hAnsiTheme="majorBidi" w:cstheme="majorBidi"/>
                <w:color w:val="000000"/>
              </w:rPr>
              <w:t>ADD</w:t>
            </w:r>
          </w:p>
        </w:tc>
        <w:tc>
          <w:tcPr>
            <w:tcW w:w="9945" w:type="dxa"/>
          </w:tcPr>
          <w:p w:rsidR="002C6A7B" w:rsidRDefault="002C6A7B" w:rsidP="006D3CE3">
            <w:pPr>
              <w:jc w:val="both"/>
              <w:rPr>
                <w:rFonts w:asciiTheme="majorBidi" w:eastAsia="Times New Roman" w:hAnsiTheme="majorBidi" w:cstheme="majorBidi"/>
                <w:color w:val="000000"/>
              </w:rPr>
            </w:pPr>
          </w:p>
          <w:p w:rsidR="002C6A7B" w:rsidRDefault="002C6A7B" w:rsidP="006D3CE3">
            <w:pPr>
              <w:jc w:val="both"/>
              <w:rPr>
                <w:rFonts w:asciiTheme="majorBidi" w:eastAsia="Times New Roman" w:hAnsiTheme="majorBidi" w:cstheme="majorBidi"/>
                <w:color w:val="000000"/>
              </w:rPr>
            </w:pPr>
          </w:p>
        </w:tc>
      </w:tr>
    </w:tbl>
    <w:bookmarkEnd w:id="5"/>
    <w:p w:rsidR="00A37AB3" w:rsidRPr="002C6A7B" w:rsidRDefault="002C6A7B" w:rsidP="002C6A7B">
      <w:pPr>
        <w:rPr>
          <w:rFonts w:asciiTheme="majorBidi" w:hAnsiTheme="majorBidi" w:cstheme="majorBidi"/>
          <w:b/>
          <w:bCs/>
          <w:sz w:val="24"/>
          <w:szCs w:val="24"/>
        </w:rPr>
      </w:pPr>
      <w:r>
        <w:rPr>
          <w:rFonts w:asciiTheme="majorBidi" w:hAnsiTheme="majorBidi" w:cstheme="majorBidi"/>
          <w:b/>
          <w:bCs/>
          <w:sz w:val="24"/>
          <w:szCs w:val="24"/>
        </w:rPr>
        <w:lastRenderedPageBreak/>
        <w:t>Q</w:t>
      </w:r>
      <w:r>
        <w:rPr>
          <w:rFonts w:asciiTheme="majorBidi" w:hAnsiTheme="majorBidi" w:cstheme="majorBidi"/>
          <w:b/>
          <w:bCs/>
          <w:sz w:val="24"/>
          <w:szCs w:val="24"/>
        </w:rPr>
        <w:t>4</w:t>
      </w:r>
      <w:r>
        <w:rPr>
          <w:rFonts w:asciiTheme="majorBidi" w:hAnsiTheme="majorBidi" w:cstheme="majorBidi"/>
          <w:b/>
          <w:bCs/>
          <w:sz w:val="24"/>
          <w:szCs w:val="24"/>
        </w:rPr>
        <w:t xml:space="preserve"> – A - </w:t>
      </w:r>
      <w:r w:rsidR="00E655D8" w:rsidRPr="002C6A7B">
        <w:rPr>
          <w:rFonts w:asciiTheme="majorBidi" w:hAnsiTheme="majorBidi" w:cstheme="majorBidi"/>
          <w:b/>
          <w:bCs/>
          <w:sz w:val="24"/>
          <w:szCs w:val="24"/>
        </w:rPr>
        <w:t xml:space="preserve">[20] </w:t>
      </w:r>
      <w:r w:rsidR="00A37AB3" w:rsidRPr="002C6A7B">
        <w:rPr>
          <w:rFonts w:asciiTheme="majorBidi" w:hAnsiTheme="majorBidi" w:cstheme="majorBidi"/>
          <w:b/>
          <w:bCs/>
          <w:sz w:val="24"/>
          <w:szCs w:val="24"/>
        </w:rPr>
        <w:t>What is the output of each of the following programs</w:t>
      </w:r>
    </w:p>
    <w:tbl>
      <w:tblPr>
        <w:tblStyle w:val="TableGrid"/>
        <w:tblW w:w="0" w:type="auto"/>
        <w:tblLook w:val="04A0" w:firstRow="1" w:lastRow="0" w:firstColumn="1" w:lastColumn="0" w:noHBand="0" w:noVBand="1"/>
      </w:tblPr>
      <w:tblGrid>
        <w:gridCol w:w="5341"/>
        <w:gridCol w:w="5342"/>
      </w:tblGrid>
      <w:tr w:rsidR="00A37AB3" w:rsidRPr="00A37AB3" w:rsidTr="00A37AB3">
        <w:tc>
          <w:tcPr>
            <w:tcW w:w="5341" w:type="dxa"/>
          </w:tcPr>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.model small</w:t>
            </w:r>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.code</w:t>
            </w:r>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 xml:space="preserve">main proc far    </w:t>
            </w:r>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 xml:space="preserve">mov ax, 13h </w:t>
            </w:r>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 xml:space="preserve">int 10h     </w:t>
            </w:r>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mov ax,0c0fh</w:t>
            </w:r>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mov cx, 20</w:t>
            </w:r>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mov dx, 10</w:t>
            </w:r>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c:int 10h</w:t>
            </w:r>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loop c</w:t>
            </w:r>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mov cx,20</w:t>
            </w:r>
          </w:p>
          <w:p w:rsidR="00A37AB3" w:rsidRPr="00A37AB3" w:rsidRDefault="00A37AB3" w:rsidP="00A37AB3">
            <w:pPr>
              <w:rPr>
                <w:rFonts w:asciiTheme="majorBidi" w:hAnsiTheme="majorBidi" w:cstheme="majorBidi"/>
                <w:sz w:val="24"/>
                <w:szCs w:val="24"/>
              </w:rPr>
            </w:pPr>
            <w:proofErr w:type="spellStart"/>
            <w:r w:rsidRPr="00A37AB3">
              <w:rPr>
                <w:rFonts w:asciiTheme="majorBidi" w:hAnsiTheme="majorBidi" w:cstheme="majorBidi"/>
                <w:sz w:val="24"/>
                <w:szCs w:val="24"/>
              </w:rPr>
              <w:t>inc</w:t>
            </w:r>
            <w:proofErr w:type="spellEnd"/>
            <w:r w:rsidRPr="00A37AB3">
              <w:rPr>
                <w:rFonts w:asciiTheme="majorBidi" w:hAnsiTheme="majorBidi" w:cstheme="majorBidi"/>
                <w:sz w:val="24"/>
                <w:szCs w:val="24"/>
              </w:rPr>
              <w:t xml:space="preserve"> dx</w:t>
            </w:r>
          </w:p>
          <w:p w:rsidR="00A37AB3" w:rsidRPr="00A37AB3" w:rsidRDefault="00A37AB3" w:rsidP="00A37AB3">
            <w:pPr>
              <w:rPr>
                <w:rFonts w:asciiTheme="majorBidi" w:hAnsiTheme="majorBidi" w:cstheme="majorBidi"/>
                <w:sz w:val="24"/>
                <w:szCs w:val="24"/>
              </w:rPr>
            </w:pPr>
            <w:proofErr w:type="spellStart"/>
            <w:r w:rsidRPr="00A37AB3">
              <w:rPr>
                <w:rFonts w:asciiTheme="majorBidi" w:hAnsiTheme="majorBidi" w:cstheme="majorBidi"/>
                <w:sz w:val="24"/>
                <w:szCs w:val="24"/>
              </w:rPr>
              <w:t>cmp</w:t>
            </w:r>
            <w:proofErr w:type="spellEnd"/>
            <w:r w:rsidRPr="00A37AB3">
              <w:rPr>
                <w:rFonts w:asciiTheme="majorBidi" w:hAnsiTheme="majorBidi" w:cstheme="majorBidi"/>
                <w:sz w:val="24"/>
                <w:szCs w:val="24"/>
              </w:rPr>
              <w:t xml:space="preserve"> dx,30</w:t>
            </w:r>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JNE c</w:t>
            </w:r>
          </w:p>
          <w:p w:rsidR="00A37AB3" w:rsidRPr="00A37AB3" w:rsidRDefault="00A37AB3" w:rsidP="00A37AB3">
            <w:pPr>
              <w:rPr>
                <w:rFonts w:asciiTheme="majorBidi" w:hAnsiTheme="majorBidi" w:cstheme="majorBidi"/>
                <w:sz w:val="24"/>
                <w:szCs w:val="24"/>
              </w:rPr>
            </w:pPr>
            <w:proofErr w:type="spellStart"/>
            <w:r w:rsidRPr="00A37AB3">
              <w:rPr>
                <w:rFonts w:asciiTheme="majorBidi" w:hAnsiTheme="majorBidi" w:cstheme="majorBidi"/>
                <w:sz w:val="24"/>
                <w:szCs w:val="24"/>
              </w:rPr>
              <w:t>endp</w:t>
            </w:r>
            <w:proofErr w:type="spellEnd"/>
            <w:r w:rsidRPr="00A37AB3">
              <w:rPr>
                <w:rFonts w:asciiTheme="majorBidi" w:hAnsiTheme="majorBidi" w:cstheme="majorBidi"/>
                <w:sz w:val="24"/>
                <w:szCs w:val="24"/>
              </w:rPr>
              <w:t xml:space="preserve"> main</w:t>
            </w:r>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end main</w:t>
            </w:r>
          </w:p>
        </w:tc>
        <w:tc>
          <w:tcPr>
            <w:tcW w:w="5342" w:type="dxa"/>
          </w:tcPr>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.model small</w:t>
            </w:r>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.data</w:t>
            </w:r>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 xml:space="preserve">X </w:t>
            </w:r>
            <w:proofErr w:type="spellStart"/>
            <w:r w:rsidRPr="00A37AB3">
              <w:rPr>
                <w:rFonts w:asciiTheme="majorBidi" w:hAnsiTheme="majorBidi" w:cstheme="majorBidi"/>
                <w:sz w:val="24"/>
                <w:szCs w:val="24"/>
              </w:rPr>
              <w:t>dw</w:t>
            </w:r>
            <w:proofErr w:type="spellEnd"/>
            <w:r w:rsidRPr="00A37AB3">
              <w:rPr>
                <w:rFonts w:asciiTheme="majorBidi" w:hAnsiTheme="majorBidi" w:cstheme="majorBidi"/>
                <w:sz w:val="24"/>
                <w:szCs w:val="24"/>
              </w:rPr>
              <w:t xml:space="preserve"> 7</w:t>
            </w:r>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 xml:space="preserve">Y </w:t>
            </w:r>
            <w:proofErr w:type="spellStart"/>
            <w:r w:rsidRPr="00A37AB3">
              <w:rPr>
                <w:rFonts w:asciiTheme="majorBidi" w:hAnsiTheme="majorBidi" w:cstheme="majorBidi"/>
                <w:sz w:val="24"/>
                <w:szCs w:val="24"/>
              </w:rPr>
              <w:t>dw</w:t>
            </w:r>
            <w:proofErr w:type="spellEnd"/>
            <w:r w:rsidRPr="00A37AB3">
              <w:rPr>
                <w:rFonts w:asciiTheme="majorBidi" w:hAnsiTheme="majorBidi" w:cstheme="majorBidi"/>
                <w:sz w:val="24"/>
                <w:szCs w:val="24"/>
              </w:rPr>
              <w:t xml:space="preserve"> 9   </w:t>
            </w:r>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.code</w:t>
            </w:r>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 xml:space="preserve">main proc far    </w:t>
            </w:r>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 xml:space="preserve">mov </w:t>
            </w:r>
            <w:proofErr w:type="spellStart"/>
            <w:r w:rsidRPr="00A37AB3">
              <w:rPr>
                <w:rFonts w:asciiTheme="majorBidi" w:hAnsiTheme="majorBidi" w:cstheme="majorBidi"/>
                <w:sz w:val="24"/>
                <w:szCs w:val="24"/>
              </w:rPr>
              <w:t>ax,@data</w:t>
            </w:r>
            <w:proofErr w:type="spellEnd"/>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 xml:space="preserve">mov </w:t>
            </w:r>
            <w:proofErr w:type="spellStart"/>
            <w:r w:rsidRPr="00A37AB3">
              <w:rPr>
                <w:rFonts w:asciiTheme="majorBidi" w:hAnsiTheme="majorBidi" w:cstheme="majorBidi"/>
                <w:sz w:val="24"/>
                <w:szCs w:val="24"/>
              </w:rPr>
              <w:t>ds,ax</w:t>
            </w:r>
            <w:proofErr w:type="spellEnd"/>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MOV AX,X</w:t>
            </w:r>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MOV BX,Y</w:t>
            </w:r>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S:MOV DX,0</w:t>
            </w:r>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MOV CX,BX</w:t>
            </w:r>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DIV BX</w:t>
            </w:r>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MOV BX,DX</w:t>
            </w:r>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MOV AX,CX</w:t>
            </w:r>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CMP BX,0</w:t>
            </w:r>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JNE S</w:t>
            </w:r>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MOV CX,AX</w:t>
            </w:r>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MOV AX,X</w:t>
            </w:r>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MOV BX,Y</w:t>
            </w:r>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MUL BX</w:t>
            </w:r>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DIV CX</w:t>
            </w:r>
          </w:p>
          <w:p w:rsidR="00A37AB3" w:rsidRPr="00A37AB3" w:rsidRDefault="00A37AB3" w:rsidP="00A37AB3">
            <w:pPr>
              <w:rPr>
                <w:rFonts w:asciiTheme="majorBidi" w:hAnsiTheme="majorBidi" w:cstheme="majorBidi"/>
                <w:sz w:val="24"/>
                <w:szCs w:val="24"/>
              </w:rPr>
            </w:pPr>
            <w:proofErr w:type="spellStart"/>
            <w:r w:rsidRPr="00A37AB3">
              <w:rPr>
                <w:rFonts w:asciiTheme="majorBidi" w:hAnsiTheme="majorBidi" w:cstheme="majorBidi"/>
                <w:sz w:val="24"/>
                <w:szCs w:val="24"/>
              </w:rPr>
              <w:t>endp</w:t>
            </w:r>
            <w:proofErr w:type="spellEnd"/>
            <w:r w:rsidRPr="00A37AB3">
              <w:rPr>
                <w:rFonts w:asciiTheme="majorBidi" w:hAnsiTheme="majorBidi" w:cstheme="majorBidi"/>
                <w:sz w:val="24"/>
                <w:szCs w:val="24"/>
              </w:rPr>
              <w:t xml:space="preserve"> main</w:t>
            </w:r>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end main</w:t>
            </w:r>
          </w:p>
        </w:tc>
      </w:tr>
      <w:tr w:rsidR="00A37AB3" w:rsidRPr="00A37AB3" w:rsidTr="00A37AB3">
        <w:tc>
          <w:tcPr>
            <w:tcW w:w="5341" w:type="dxa"/>
          </w:tcPr>
          <w:p w:rsidR="00A37AB3" w:rsidRDefault="00A37AB3" w:rsidP="00ED49D3">
            <w:pPr>
              <w:rPr>
                <w:rFonts w:asciiTheme="majorBidi" w:hAnsiTheme="majorBidi" w:cstheme="majorBidi"/>
                <w:sz w:val="24"/>
                <w:szCs w:val="24"/>
              </w:rPr>
            </w:pPr>
          </w:p>
          <w:p w:rsidR="00E655D8" w:rsidRPr="00A37AB3" w:rsidRDefault="00E655D8" w:rsidP="00ED49D3">
            <w:pPr>
              <w:rPr>
                <w:rFonts w:asciiTheme="majorBidi" w:hAnsiTheme="majorBidi" w:cstheme="majorBidi"/>
                <w:sz w:val="24"/>
                <w:szCs w:val="24"/>
              </w:rPr>
            </w:pPr>
          </w:p>
        </w:tc>
        <w:tc>
          <w:tcPr>
            <w:tcW w:w="5342" w:type="dxa"/>
          </w:tcPr>
          <w:p w:rsidR="00A37AB3" w:rsidRDefault="00A37AB3" w:rsidP="00ED49D3">
            <w:pPr>
              <w:rPr>
                <w:rFonts w:asciiTheme="majorBidi" w:hAnsiTheme="majorBidi" w:cstheme="majorBidi"/>
                <w:sz w:val="24"/>
                <w:szCs w:val="24"/>
              </w:rPr>
            </w:pPr>
          </w:p>
          <w:p w:rsidR="002C6A7B" w:rsidRDefault="002C6A7B" w:rsidP="00ED49D3">
            <w:pPr>
              <w:rPr>
                <w:rFonts w:asciiTheme="majorBidi" w:hAnsiTheme="majorBidi" w:cstheme="majorBidi"/>
                <w:sz w:val="24"/>
                <w:szCs w:val="24"/>
              </w:rPr>
            </w:pPr>
          </w:p>
          <w:p w:rsidR="002C6A7B" w:rsidRPr="00A37AB3" w:rsidRDefault="002C6A7B" w:rsidP="00ED49D3">
            <w:pPr>
              <w:rPr>
                <w:rFonts w:asciiTheme="majorBidi" w:hAnsiTheme="majorBidi" w:cstheme="majorBidi"/>
                <w:sz w:val="24"/>
                <w:szCs w:val="24"/>
              </w:rPr>
            </w:pPr>
          </w:p>
        </w:tc>
      </w:tr>
    </w:tbl>
    <w:bookmarkEnd w:id="0"/>
    <w:p w:rsidR="00A37AB3" w:rsidRPr="002C6A7B" w:rsidRDefault="002C6A7B" w:rsidP="00ED49D3">
      <w:pPr>
        <w:rPr>
          <w:rFonts w:asciiTheme="majorBidi" w:hAnsiTheme="majorBidi" w:cstheme="majorBidi"/>
          <w:b/>
          <w:bCs/>
          <w:sz w:val="24"/>
          <w:szCs w:val="24"/>
        </w:rPr>
      </w:pPr>
      <w:r>
        <w:rPr>
          <w:rFonts w:asciiTheme="majorBidi" w:hAnsiTheme="majorBidi" w:cstheme="majorBidi"/>
          <w:b/>
          <w:bCs/>
          <w:sz w:val="24"/>
          <w:szCs w:val="24"/>
        </w:rPr>
        <w:t>Q</w:t>
      </w:r>
      <w:r>
        <w:rPr>
          <w:rFonts w:asciiTheme="majorBidi" w:hAnsiTheme="majorBidi" w:cstheme="majorBidi"/>
          <w:b/>
          <w:bCs/>
          <w:sz w:val="24"/>
          <w:szCs w:val="24"/>
        </w:rPr>
        <w:t>4</w:t>
      </w:r>
      <w:r>
        <w:rPr>
          <w:rFonts w:asciiTheme="majorBidi" w:hAnsiTheme="majorBidi" w:cstheme="majorBidi"/>
          <w:b/>
          <w:bCs/>
          <w:sz w:val="24"/>
          <w:szCs w:val="24"/>
        </w:rPr>
        <w:t xml:space="preserve"> – </w:t>
      </w:r>
      <w:r>
        <w:rPr>
          <w:rFonts w:asciiTheme="majorBidi" w:hAnsiTheme="majorBidi" w:cstheme="majorBidi"/>
          <w:b/>
          <w:bCs/>
          <w:sz w:val="24"/>
          <w:szCs w:val="24"/>
        </w:rPr>
        <w:t>B</w:t>
      </w:r>
      <w:r>
        <w:rPr>
          <w:rFonts w:asciiTheme="majorBidi" w:hAnsiTheme="majorBidi" w:cstheme="majorBidi"/>
          <w:b/>
          <w:bCs/>
          <w:sz w:val="24"/>
          <w:szCs w:val="24"/>
        </w:rPr>
        <w:t xml:space="preserve"> - </w:t>
      </w:r>
      <w:r w:rsidR="00A37AB3" w:rsidRPr="002C6A7B">
        <w:rPr>
          <w:rFonts w:asciiTheme="majorBidi" w:hAnsiTheme="majorBidi" w:cstheme="majorBidi"/>
          <w:b/>
          <w:bCs/>
          <w:sz w:val="24"/>
          <w:szCs w:val="24"/>
        </w:rPr>
        <w:t>For the following program</w:t>
      </w:r>
    </w:p>
    <w:tbl>
      <w:tblPr>
        <w:tblStyle w:val="TableGrid"/>
        <w:tblW w:w="0" w:type="auto"/>
        <w:tblLook w:val="04A0" w:firstRow="1" w:lastRow="0" w:firstColumn="1" w:lastColumn="0" w:noHBand="0" w:noVBand="1"/>
      </w:tblPr>
      <w:tblGrid>
        <w:gridCol w:w="2358"/>
        <w:gridCol w:w="2297"/>
        <w:gridCol w:w="2646"/>
        <w:gridCol w:w="3382"/>
      </w:tblGrid>
      <w:tr w:rsidR="00A37AB3" w:rsidRPr="00A37AB3" w:rsidTr="00A37AB3">
        <w:tc>
          <w:tcPr>
            <w:tcW w:w="2358" w:type="dxa"/>
          </w:tcPr>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.model small</w:t>
            </w:r>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.code</w:t>
            </w:r>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 xml:space="preserve">main proc far </w:t>
            </w:r>
          </w:p>
          <w:p w:rsidR="00A37AB3" w:rsidRPr="00A37AB3" w:rsidRDefault="00A37AB3" w:rsidP="00A37AB3">
            <w:pPr>
              <w:rPr>
                <w:rFonts w:asciiTheme="majorBidi" w:hAnsiTheme="majorBidi" w:cstheme="majorBidi"/>
                <w:sz w:val="24"/>
                <w:szCs w:val="24"/>
              </w:rPr>
            </w:pPr>
            <w:proofErr w:type="spellStart"/>
            <w:r w:rsidRPr="00A37AB3">
              <w:rPr>
                <w:rFonts w:asciiTheme="majorBidi" w:hAnsiTheme="majorBidi" w:cstheme="majorBidi"/>
                <w:sz w:val="24"/>
                <w:szCs w:val="24"/>
              </w:rPr>
              <w:t>shl</w:t>
            </w:r>
            <w:proofErr w:type="spellEnd"/>
            <w:r w:rsidRPr="00A37AB3">
              <w:rPr>
                <w:rFonts w:asciiTheme="majorBidi" w:hAnsiTheme="majorBidi" w:cstheme="majorBidi"/>
                <w:sz w:val="24"/>
                <w:szCs w:val="24"/>
              </w:rPr>
              <w:t xml:space="preserve"> bl,8      </w:t>
            </w:r>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 xml:space="preserve">mov </w:t>
            </w:r>
            <w:proofErr w:type="spellStart"/>
            <w:r w:rsidRPr="00A37AB3">
              <w:rPr>
                <w:rFonts w:asciiTheme="majorBidi" w:hAnsiTheme="majorBidi" w:cstheme="majorBidi"/>
                <w:sz w:val="24"/>
                <w:szCs w:val="24"/>
              </w:rPr>
              <w:t>al,'A</w:t>
            </w:r>
            <w:proofErr w:type="spellEnd"/>
            <w:r w:rsidRPr="00A37AB3">
              <w:rPr>
                <w:rFonts w:asciiTheme="majorBidi" w:hAnsiTheme="majorBidi" w:cstheme="majorBidi"/>
                <w:sz w:val="24"/>
                <w:szCs w:val="24"/>
              </w:rPr>
              <w:t>'</w:t>
            </w:r>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 xml:space="preserve">mov </w:t>
            </w:r>
            <w:proofErr w:type="spellStart"/>
            <w:r w:rsidRPr="00A37AB3">
              <w:rPr>
                <w:rFonts w:asciiTheme="majorBidi" w:hAnsiTheme="majorBidi" w:cstheme="majorBidi"/>
                <w:sz w:val="24"/>
                <w:szCs w:val="24"/>
              </w:rPr>
              <w:t>cl,al</w:t>
            </w:r>
            <w:proofErr w:type="spellEnd"/>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push ax</w:t>
            </w:r>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 xml:space="preserve">add </w:t>
            </w:r>
            <w:proofErr w:type="spellStart"/>
            <w:r w:rsidRPr="00A37AB3">
              <w:rPr>
                <w:rFonts w:asciiTheme="majorBidi" w:hAnsiTheme="majorBidi" w:cstheme="majorBidi"/>
                <w:sz w:val="24"/>
                <w:szCs w:val="24"/>
              </w:rPr>
              <w:t>bl,al</w:t>
            </w:r>
            <w:proofErr w:type="spellEnd"/>
          </w:p>
        </w:tc>
        <w:tc>
          <w:tcPr>
            <w:tcW w:w="2297" w:type="dxa"/>
          </w:tcPr>
          <w:p w:rsidR="00A37AB3" w:rsidRPr="00A37AB3" w:rsidRDefault="00A37AB3" w:rsidP="00A37AB3">
            <w:pPr>
              <w:rPr>
                <w:rFonts w:asciiTheme="majorBidi" w:hAnsiTheme="majorBidi" w:cstheme="majorBidi"/>
                <w:sz w:val="24"/>
                <w:szCs w:val="24"/>
              </w:rPr>
            </w:pPr>
            <w:proofErr w:type="spellStart"/>
            <w:r w:rsidRPr="00A37AB3">
              <w:rPr>
                <w:rFonts w:asciiTheme="majorBidi" w:hAnsiTheme="majorBidi" w:cstheme="majorBidi"/>
                <w:sz w:val="24"/>
                <w:szCs w:val="24"/>
              </w:rPr>
              <w:t>inc</w:t>
            </w:r>
            <w:proofErr w:type="spellEnd"/>
            <w:r w:rsidRPr="00A37AB3">
              <w:rPr>
                <w:rFonts w:asciiTheme="majorBidi" w:hAnsiTheme="majorBidi" w:cstheme="majorBidi"/>
                <w:sz w:val="24"/>
                <w:szCs w:val="24"/>
              </w:rPr>
              <w:t xml:space="preserve"> bl</w:t>
            </w:r>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 xml:space="preserve">mov </w:t>
            </w:r>
            <w:proofErr w:type="spellStart"/>
            <w:r w:rsidRPr="00A37AB3">
              <w:rPr>
                <w:rFonts w:asciiTheme="majorBidi" w:hAnsiTheme="majorBidi" w:cstheme="majorBidi"/>
                <w:sz w:val="24"/>
                <w:szCs w:val="24"/>
              </w:rPr>
              <w:t>dl,bl</w:t>
            </w:r>
            <w:proofErr w:type="spellEnd"/>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 xml:space="preserve">add dl, 12h   </w:t>
            </w:r>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mov ah,2</w:t>
            </w:r>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int 21h</w:t>
            </w:r>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 xml:space="preserve">sub </w:t>
            </w:r>
            <w:proofErr w:type="spellStart"/>
            <w:r w:rsidRPr="00A37AB3">
              <w:rPr>
                <w:rFonts w:asciiTheme="majorBidi" w:hAnsiTheme="majorBidi" w:cstheme="majorBidi"/>
                <w:sz w:val="24"/>
                <w:szCs w:val="24"/>
              </w:rPr>
              <w:t>dl,ah</w:t>
            </w:r>
            <w:proofErr w:type="spellEnd"/>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int 21h</w:t>
            </w:r>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 xml:space="preserve">sub </w:t>
            </w:r>
            <w:proofErr w:type="spellStart"/>
            <w:r w:rsidRPr="00A37AB3">
              <w:rPr>
                <w:rFonts w:asciiTheme="majorBidi" w:hAnsiTheme="majorBidi" w:cstheme="majorBidi"/>
                <w:sz w:val="24"/>
                <w:szCs w:val="24"/>
              </w:rPr>
              <w:t>dl,cl</w:t>
            </w:r>
            <w:proofErr w:type="spellEnd"/>
          </w:p>
        </w:tc>
        <w:tc>
          <w:tcPr>
            <w:tcW w:w="2646" w:type="dxa"/>
          </w:tcPr>
          <w:p w:rsidR="00A37AB3" w:rsidRPr="00A37AB3" w:rsidRDefault="00A37AB3" w:rsidP="00A37AB3">
            <w:pPr>
              <w:rPr>
                <w:rFonts w:asciiTheme="majorBidi" w:hAnsiTheme="majorBidi" w:cstheme="majorBidi"/>
                <w:sz w:val="24"/>
                <w:szCs w:val="24"/>
              </w:rPr>
            </w:pPr>
            <w:proofErr w:type="spellStart"/>
            <w:r w:rsidRPr="00A37AB3">
              <w:rPr>
                <w:rFonts w:asciiTheme="majorBidi" w:hAnsiTheme="majorBidi" w:cstheme="majorBidi"/>
                <w:sz w:val="24"/>
                <w:szCs w:val="24"/>
              </w:rPr>
              <w:t>inc</w:t>
            </w:r>
            <w:proofErr w:type="spellEnd"/>
            <w:r w:rsidRPr="00A37AB3">
              <w:rPr>
                <w:rFonts w:asciiTheme="majorBidi" w:hAnsiTheme="majorBidi" w:cstheme="majorBidi"/>
                <w:sz w:val="24"/>
                <w:szCs w:val="24"/>
              </w:rPr>
              <w:t xml:space="preserve"> dl</w:t>
            </w:r>
          </w:p>
          <w:p w:rsidR="00A37AB3" w:rsidRPr="00A37AB3" w:rsidRDefault="00A37AB3" w:rsidP="00A37AB3">
            <w:pPr>
              <w:rPr>
                <w:rFonts w:asciiTheme="majorBidi" w:hAnsiTheme="majorBidi" w:cstheme="majorBidi"/>
                <w:sz w:val="24"/>
                <w:szCs w:val="24"/>
              </w:rPr>
            </w:pPr>
            <w:proofErr w:type="spellStart"/>
            <w:r w:rsidRPr="00A37AB3">
              <w:rPr>
                <w:rFonts w:asciiTheme="majorBidi" w:hAnsiTheme="majorBidi" w:cstheme="majorBidi"/>
                <w:sz w:val="24"/>
                <w:szCs w:val="24"/>
              </w:rPr>
              <w:t>shr</w:t>
            </w:r>
            <w:proofErr w:type="spellEnd"/>
            <w:r w:rsidRPr="00A37AB3">
              <w:rPr>
                <w:rFonts w:asciiTheme="majorBidi" w:hAnsiTheme="majorBidi" w:cstheme="majorBidi"/>
                <w:sz w:val="24"/>
                <w:szCs w:val="24"/>
              </w:rPr>
              <w:t xml:space="preserve"> ax,8</w:t>
            </w:r>
          </w:p>
          <w:p w:rsidR="00A37AB3" w:rsidRPr="00A37AB3" w:rsidRDefault="00A37AB3" w:rsidP="00A37AB3">
            <w:pPr>
              <w:rPr>
                <w:rFonts w:asciiTheme="majorBidi" w:hAnsiTheme="majorBidi" w:cstheme="majorBidi"/>
                <w:sz w:val="24"/>
                <w:szCs w:val="24"/>
              </w:rPr>
            </w:pPr>
            <w:proofErr w:type="spellStart"/>
            <w:r w:rsidRPr="00A37AB3">
              <w:rPr>
                <w:rFonts w:asciiTheme="majorBidi" w:hAnsiTheme="majorBidi" w:cstheme="majorBidi"/>
                <w:sz w:val="24"/>
                <w:szCs w:val="24"/>
              </w:rPr>
              <w:t>xor</w:t>
            </w:r>
            <w:proofErr w:type="spellEnd"/>
            <w:r w:rsidRPr="00A37AB3">
              <w:rPr>
                <w:rFonts w:asciiTheme="majorBidi" w:hAnsiTheme="majorBidi" w:cstheme="majorBidi"/>
                <w:sz w:val="24"/>
                <w:szCs w:val="24"/>
              </w:rPr>
              <w:t xml:space="preserve"> </w:t>
            </w:r>
            <w:proofErr w:type="spellStart"/>
            <w:r w:rsidRPr="00A37AB3">
              <w:rPr>
                <w:rFonts w:asciiTheme="majorBidi" w:hAnsiTheme="majorBidi" w:cstheme="majorBidi"/>
                <w:sz w:val="24"/>
                <w:szCs w:val="24"/>
              </w:rPr>
              <w:t>dh,dh</w:t>
            </w:r>
            <w:proofErr w:type="spellEnd"/>
          </w:p>
          <w:p w:rsidR="00A37AB3" w:rsidRPr="00A37AB3" w:rsidRDefault="00A37AB3" w:rsidP="00A37AB3">
            <w:pPr>
              <w:rPr>
                <w:rFonts w:asciiTheme="majorBidi" w:hAnsiTheme="majorBidi" w:cstheme="majorBidi"/>
                <w:sz w:val="24"/>
                <w:szCs w:val="24"/>
              </w:rPr>
            </w:pPr>
            <w:proofErr w:type="spellStart"/>
            <w:r w:rsidRPr="00A37AB3">
              <w:rPr>
                <w:rFonts w:asciiTheme="majorBidi" w:hAnsiTheme="majorBidi" w:cstheme="majorBidi"/>
                <w:sz w:val="24"/>
                <w:szCs w:val="24"/>
              </w:rPr>
              <w:t>xchg</w:t>
            </w:r>
            <w:proofErr w:type="spellEnd"/>
            <w:r w:rsidRPr="00A37AB3">
              <w:rPr>
                <w:rFonts w:asciiTheme="majorBidi" w:hAnsiTheme="majorBidi" w:cstheme="majorBidi"/>
                <w:sz w:val="24"/>
                <w:szCs w:val="24"/>
              </w:rPr>
              <w:t xml:space="preserve"> </w:t>
            </w:r>
            <w:proofErr w:type="spellStart"/>
            <w:r w:rsidRPr="00A37AB3">
              <w:rPr>
                <w:rFonts w:asciiTheme="majorBidi" w:hAnsiTheme="majorBidi" w:cstheme="majorBidi"/>
                <w:sz w:val="24"/>
                <w:szCs w:val="24"/>
              </w:rPr>
              <w:t>dx,ax</w:t>
            </w:r>
            <w:proofErr w:type="spellEnd"/>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 xml:space="preserve">div dl </w:t>
            </w:r>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 xml:space="preserve">mov </w:t>
            </w:r>
            <w:proofErr w:type="spellStart"/>
            <w:r w:rsidRPr="00A37AB3">
              <w:rPr>
                <w:rFonts w:asciiTheme="majorBidi" w:hAnsiTheme="majorBidi" w:cstheme="majorBidi"/>
                <w:sz w:val="24"/>
                <w:szCs w:val="24"/>
              </w:rPr>
              <w:t>dl,al</w:t>
            </w:r>
            <w:proofErr w:type="spellEnd"/>
            <w:r w:rsidRPr="00A37AB3">
              <w:rPr>
                <w:rFonts w:asciiTheme="majorBidi" w:hAnsiTheme="majorBidi" w:cstheme="majorBidi"/>
                <w:sz w:val="24"/>
                <w:szCs w:val="24"/>
              </w:rPr>
              <w:t xml:space="preserve"> </w:t>
            </w:r>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 xml:space="preserve">add </w:t>
            </w:r>
            <w:proofErr w:type="spellStart"/>
            <w:r w:rsidRPr="00A37AB3">
              <w:rPr>
                <w:rFonts w:asciiTheme="majorBidi" w:hAnsiTheme="majorBidi" w:cstheme="majorBidi"/>
                <w:sz w:val="24"/>
                <w:szCs w:val="24"/>
              </w:rPr>
              <w:t>dl,cl</w:t>
            </w:r>
            <w:proofErr w:type="spellEnd"/>
          </w:p>
          <w:p w:rsidR="00A37AB3" w:rsidRPr="00A37AB3" w:rsidRDefault="00A37AB3" w:rsidP="00A37AB3">
            <w:pPr>
              <w:rPr>
                <w:rFonts w:asciiTheme="majorBidi" w:hAnsiTheme="majorBidi" w:cstheme="majorBidi"/>
                <w:sz w:val="24"/>
                <w:szCs w:val="24"/>
              </w:rPr>
            </w:pPr>
            <w:proofErr w:type="spellStart"/>
            <w:r w:rsidRPr="00A37AB3">
              <w:rPr>
                <w:rFonts w:asciiTheme="majorBidi" w:hAnsiTheme="majorBidi" w:cstheme="majorBidi"/>
                <w:sz w:val="24"/>
                <w:szCs w:val="24"/>
              </w:rPr>
              <w:t>dec</w:t>
            </w:r>
            <w:proofErr w:type="spellEnd"/>
            <w:r w:rsidRPr="00A37AB3">
              <w:rPr>
                <w:rFonts w:asciiTheme="majorBidi" w:hAnsiTheme="majorBidi" w:cstheme="majorBidi"/>
                <w:sz w:val="24"/>
                <w:szCs w:val="24"/>
              </w:rPr>
              <w:t xml:space="preserve"> dl</w:t>
            </w:r>
          </w:p>
        </w:tc>
        <w:tc>
          <w:tcPr>
            <w:tcW w:w="3382" w:type="dxa"/>
          </w:tcPr>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mov ah,2</w:t>
            </w:r>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 xml:space="preserve">int 21h </w:t>
            </w:r>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 xml:space="preserve">add </w:t>
            </w:r>
            <w:proofErr w:type="spellStart"/>
            <w:r w:rsidRPr="00A37AB3">
              <w:rPr>
                <w:rFonts w:asciiTheme="majorBidi" w:hAnsiTheme="majorBidi" w:cstheme="majorBidi"/>
                <w:sz w:val="24"/>
                <w:szCs w:val="24"/>
              </w:rPr>
              <w:t>dl,ah</w:t>
            </w:r>
            <w:proofErr w:type="spellEnd"/>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 xml:space="preserve">int 21h </w:t>
            </w:r>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 xml:space="preserve">pop dx  </w:t>
            </w:r>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 xml:space="preserve">int 21h </w:t>
            </w:r>
          </w:p>
          <w:p w:rsidR="00A37AB3" w:rsidRPr="00A37AB3" w:rsidRDefault="00A37AB3" w:rsidP="00A37AB3">
            <w:pPr>
              <w:rPr>
                <w:rFonts w:asciiTheme="majorBidi" w:hAnsiTheme="majorBidi" w:cstheme="majorBidi"/>
                <w:sz w:val="24"/>
                <w:szCs w:val="24"/>
              </w:rPr>
            </w:pPr>
            <w:proofErr w:type="spellStart"/>
            <w:r w:rsidRPr="00A37AB3">
              <w:rPr>
                <w:rFonts w:asciiTheme="majorBidi" w:hAnsiTheme="majorBidi" w:cstheme="majorBidi"/>
                <w:sz w:val="24"/>
                <w:szCs w:val="24"/>
              </w:rPr>
              <w:t>endp</w:t>
            </w:r>
            <w:proofErr w:type="spellEnd"/>
            <w:r w:rsidRPr="00A37AB3">
              <w:rPr>
                <w:rFonts w:asciiTheme="majorBidi" w:hAnsiTheme="majorBidi" w:cstheme="majorBidi"/>
                <w:sz w:val="24"/>
                <w:szCs w:val="24"/>
              </w:rPr>
              <w:t xml:space="preserve"> main</w:t>
            </w:r>
          </w:p>
          <w:p w:rsidR="00A37AB3" w:rsidRPr="00A37AB3" w:rsidRDefault="00A37AB3" w:rsidP="00A37AB3">
            <w:pPr>
              <w:rPr>
                <w:rFonts w:asciiTheme="majorBidi" w:hAnsiTheme="majorBidi" w:cstheme="majorBidi"/>
                <w:sz w:val="24"/>
                <w:szCs w:val="24"/>
              </w:rPr>
            </w:pPr>
            <w:r w:rsidRPr="00A37AB3">
              <w:rPr>
                <w:rFonts w:asciiTheme="majorBidi" w:hAnsiTheme="majorBidi" w:cstheme="majorBidi"/>
                <w:sz w:val="24"/>
                <w:szCs w:val="24"/>
              </w:rPr>
              <w:t>end main</w:t>
            </w:r>
          </w:p>
        </w:tc>
      </w:tr>
    </w:tbl>
    <w:p w:rsidR="00A37AB3" w:rsidRDefault="00E655D8" w:rsidP="00A37AB3">
      <w:pPr>
        <w:rPr>
          <w:rFonts w:asciiTheme="majorBidi" w:hAnsiTheme="majorBidi" w:cstheme="majorBidi"/>
          <w:b/>
          <w:bCs/>
          <w:sz w:val="24"/>
          <w:szCs w:val="24"/>
        </w:rPr>
      </w:pPr>
      <w:r>
        <w:rPr>
          <w:rFonts w:asciiTheme="majorBidi" w:hAnsiTheme="majorBidi" w:cstheme="majorBidi"/>
          <w:b/>
          <w:bCs/>
          <w:sz w:val="24"/>
          <w:szCs w:val="24"/>
        </w:rPr>
        <w:t xml:space="preserve">[10] </w:t>
      </w:r>
      <w:r w:rsidR="00A37AB3" w:rsidRPr="00A37AB3">
        <w:rPr>
          <w:rFonts w:asciiTheme="majorBidi" w:hAnsiTheme="majorBidi" w:cstheme="majorBidi"/>
          <w:b/>
          <w:bCs/>
          <w:sz w:val="24"/>
          <w:szCs w:val="24"/>
        </w:rPr>
        <w:t>What is the output of the program?</w:t>
      </w:r>
    </w:p>
    <w:p w:rsidR="002C6A7B" w:rsidRDefault="002C6A7B" w:rsidP="00A37AB3">
      <w:pPr>
        <w:rPr>
          <w:rFonts w:asciiTheme="majorBidi" w:hAnsiTheme="majorBidi" w:cstheme="majorBidi"/>
          <w:b/>
          <w:bCs/>
          <w:sz w:val="24"/>
          <w:szCs w:val="24"/>
        </w:rPr>
      </w:pPr>
    </w:p>
    <w:p w:rsidR="00A37AB3" w:rsidRDefault="00E655D8" w:rsidP="00A37AB3">
      <w:pPr>
        <w:rPr>
          <w:rFonts w:asciiTheme="majorBidi" w:hAnsiTheme="majorBidi" w:cstheme="majorBidi"/>
          <w:b/>
          <w:bCs/>
          <w:sz w:val="24"/>
          <w:szCs w:val="24"/>
        </w:rPr>
      </w:pPr>
      <w:r>
        <w:rPr>
          <w:rFonts w:asciiTheme="majorBidi" w:hAnsiTheme="majorBidi" w:cstheme="majorBidi"/>
          <w:b/>
          <w:bCs/>
          <w:sz w:val="24"/>
          <w:szCs w:val="24"/>
        </w:rPr>
        <w:t xml:space="preserve">[5] </w:t>
      </w:r>
      <w:r w:rsidR="00A37AB3" w:rsidRPr="00A37AB3">
        <w:rPr>
          <w:rFonts w:asciiTheme="majorBidi" w:hAnsiTheme="majorBidi" w:cstheme="majorBidi"/>
          <w:b/>
          <w:bCs/>
          <w:sz w:val="24"/>
          <w:szCs w:val="24"/>
        </w:rPr>
        <w:t xml:space="preserve">Make only one modification to </w:t>
      </w:r>
      <w:r w:rsidR="005773A1">
        <w:rPr>
          <w:rFonts w:asciiTheme="majorBidi" w:hAnsiTheme="majorBidi" w:cstheme="majorBidi"/>
          <w:b/>
          <w:bCs/>
          <w:sz w:val="24"/>
          <w:szCs w:val="24"/>
        </w:rPr>
        <w:t xml:space="preserve">change </w:t>
      </w:r>
      <w:r w:rsidR="00A37AB3" w:rsidRPr="00A37AB3">
        <w:rPr>
          <w:rFonts w:asciiTheme="majorBidi" w:hAnsiTheme="majorBidi" w:cstheme="majorBidi"/>
          <w:b/>
          <w:bCs/>
          <w:sz w:val="24"/>
          <w:szCs w:val="24"/>
        </w:rPr>
        <w:t>output letters case (Lower/Upper)</w:t>
      </w:r>
    </w:p>
    <w:p w:rsidR="002C6A7B" w:rsidRDefault="002C6A7B" w:rsidP="00A37AB3">
      <w:pPr>
        <w:rPr>
          <w:rFonts w:asciiTheme="majorBidi" w:hAnsiTheme="majorBidi" w:cstheme="majorBidi"/>
          <w:b/>
          <w:bCs/>
          <w:sz w:val="24"/>
          <w:szCs w:val="24"/>
        </w:rPr>
      </w:pPr>
    </w:p>
    <w:p w:rsidR="005773A1" w:rsidRDefault="005773A1" w:rsidP="00A37AB3">
      <w:pPr>
        <w:rPr>
          <w:rFonts w:asciiTheme="majorBidi" w:hAnsiTheme="majorBidi" w:cstheme="majorBidi"/>
          <w:b/>
          <w:bCs/>
          <w:sz w:val="24"/>
          <w:szCs w:val="24"/>
        </w:rPr>
      </w:pPr>
      <w:r>
        <w:rPr>
          <w:rFonts w:asciiTheme="majorBidi" w:hAnsiTheme="majorBidi" w:cstheme="majorBidi"/>
          <w:b/>
          <w:bCs/>
          <w:sz w:val="24"/>
          <w:szCs w:val="24"/>
        </w:rPr>
        <w:t xml:space="preserve">Changed line from                                             </w:t>
      </w:r>
      <w:r w:rsidR="002C6A7B">
        <w:rPr>
          <w:rFonts w:asciiTheme="majorBidi" w:hAnsiTheme="majorBidi" w:cstheme="majorBidi"/>
          <w:b/>
          <w:bCs/>
          <w:sz w:val="24"/>
          <w:szCs w:val="24"/>
        </w:rPr>
        <w:t xml:space="preserve">           </w:t>
      </w:r>
      <w:r>
        <w:rPr>
          <w:rFonts w:asciiTheme="majorBidi" w:hAnsiTheme="majorBidi" w:cstheme="majorBidi"/>
          <w:b/>
          <w:bCs/>
          <w:sz w:val="24"/>
          <w:szCs w:val="24"/>
        </w:rPr>
        <w:t>to</w:t>
      </w:r>
    </w:p>
    <w:p w:rsidR="003A3DA1" w:rsidRPr="00DF4180" w:rsidRDefault="003A3DA1" w:rsidP="00B249B4">
      <w:pPr>
        <w:rPr>
          <w:rFonts w:asciiTheme="majorBidi" w:eastAsia="Times New Roman" w:hAnsiTheme="majorBidi" w:cstheme="majorBidi"/>
          <w:color w:val="000000"/>
        </w:rPr>
      </w:pPr>
    </w:p>
    <w:sectPr w:rsidR="003A3DA1" w:rsidRPr="00DF4180" w:rsidSect="00E96CF2">
      <w:footerReference w:type="default" r:id="rId8"/>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A5C" w:rsidRDefault="002C1A5C" w:rsidP="00B22BF1">
      <w:pPr>
        <w:spacing w:after="0" w:line="240" w:lineRule="auto"/>
      </w:pPr>
      <w:r>
        <w:separator/>
      </w:r>
    </w:p>
  </w:endnote>
  <w:endnote w:type="continuationSeparator" w:id="0">
    <w:p w:rsidR="002C1A5C" w:rsidRDefault="002C1A5C" w:rsidP="00B22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rPr>
      <w:id w:val="11774391"/>
      <w:docPartObj>
        <w:docPartGallery w:val="Page Numbers (Bottom of Page)"/>
        <w:docPartUnique/>
      </w:docPartObj>
    </w:sdtPr>
    <w:sdtEndPr>
      <w:rPr>
        <w:spacing w:val="60"/>
      </w:rPr>
    </w:sdtEndPr>
    <w:sdtContent>
      <w:p w:rsidR="004F17A9" w:rsidRPr="002C6A7B" w:rsidRDefault="00EF7632" w:rsidP="00B22BF1">
        <w:pPr>
          <w:pStyle w:val="Footer"/>
          <w:pBdr>
            <w:top w:val="single" w:sz="4" w:space="1" w:color="D9D9D9" w:themeColor="background1" w:themeShade="D9"/>
          </w:pBdr>
          <w:rPr>
            <w:b/>
            <w:color w:val="000000" w:themeColor="text1"/>
          </w:rPr>
        </w:pPr>
        <w:r w:rsidRPr="002C6A7B">
          <w:rPr>
            <w:color w:val="000000" w:themeColor="text1"/>
          </w:rPr>
          <w:fldChar w:fldCharType="begin"/>
        </w:r>
        <w:r w:rsidR="004F17A9" w:rsidRPr="002C6A7B">
          <w:rPr>
            <w:color w:val="000000" w:themeColor="text1"/>
          </w:rPr>
          <w:instrText xml:space="preserve"> PAGE   \* MERGEFORMAT </w:instrText>
        </w:r>
        <w:r w:rsidRPr="002C6A7B">
          <w:rPr>
            <w:color w:val="000000" w:themeColor="text1"/>
          </w:rPr>
          <w:fldChar w:fldCharType="separate"/>
        </w:r>
        <w:r w:rsidR="00E83EE3" w:rsidRPr="002C6A7B">
          <w:rPr>
            <w:b/>
            <w:noProof/>
            <w:color w:val="000000" w:themeColor="text1"/>
          </w:rPr>
          <w:t>6</w:t>
        </w:r>
        <w:r w:rsidRPr="002C6A7B">
          <w:rPr>
            <w:b/>
            <w:noProof/>
            <w:color w:val="000000" w:themeColor="text1"/>
          </w:rPr>
          <w:fldChar w:fldCharType="end"/>
        </w:r>
        <w:r w:rsidR="004F17A9" w:rsidRPr="002C6A7B">
          <w:rPr>
            <w:b/>
            <w:color w:val="000000" w:themeColor="text1"/>
          </w:rPr>
          <w:t xml:space="preserve"> | </w:t>
        </w:r>
        <w:r w:rsidR="0050051B" w:rsidRPr="002C6A7B">
          <w:rPr>
            <w:noProof/>
            <w:color w:val="000000" w:themeColor="text1"/>
            <w:spacing w:val="60"/>
          </w:rPr>
          <w:fldChar w:fldCharType="begin"/>
        </w:r>
        <w:r w:rsidR="0050051B" w:rsidRPr="002C6A7B">
          <w:rPr>
            <w:noProof/>
            <w:color w:val="000000" w:themeColor="text1"/>
            <w:spacing w:val="60"/>
          </w:rPr>
          <w:instrText xml:space="preserve"> NUMPAGES   \* MERGEFORMAT </w:instrText>
        </w:r>
        <w:r w:rsidR="0050051B" w:rsidRPr="002C6A7B">
          <w:rPr>
            <w:noProof/>
            <w:color w:val="000000" w:themeColor="text1"/>
            <w:spacing w:val="60"/>
          </w:rPr>
          <w:fldChar w:fldCharType="separate"/>
        </w:r>
        <w:r w:rsidR="00E83EE3" w:rsidRPr="002C6A7B">
          <w:rPr>
            <w:noProof/>
            <w:color w:val="000000" w:themeColor="text1"/>
            <w:spacing w:val="60"/>
          </w:rPr>
          <w:t>6</w:t>
        </w:r>
        <w:r w:rsidR="0050051B" w:rsidRPr="002C6A7B">
          <w:rPr>
            <w:noProof/>
            <w:color w:val="000000" w:themeColor="text1"/>
            <w:spacing w:val="60"/>
          </w:rPr>
          <w:fldChar w:fldCharType="end"/>
        </w:r>
      </w:p>
    </w:sdtContent>
  </w:sdt>
  <w:p w:rsidR="004F17A9" w:rsidRDefault="004F1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A5C" w:rsidRDefault="002C1A5C" w:rsidP="00B22BF1">
      <w:pPr>
        <w:spacing w:after="0" w:line="240" w:lineRule="auto"/>
      </w:pPr>
      <w:r>
        <w:separator/>
      </w:r>
    </w:p>
  </w:footnote>
  <w:footnote w:type="continuationSeparator" w:id="0">
    <w:p w:rsidR="002C1A5C" w:rsidRDefault="002C1A5C" w:rsidP="00B22B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5D10"/>
    <w:multiLevelType w:val="hybridMultilevel"/>
    <w:tmpl w:val="B9883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75A6B"/>
    <w:multiLevelType w:val="hybridMultilevel"/>
    <w:tmpl w:val="C4CEB006"/>
    <w:lvl w:ilvl="0" w:tplc="B4A00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A2D57"/>
    <w:multiLevelType w:val="hybridMultilevel"/>
    <w:tmpl w:val="5552B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903DA"/>
    <w:multiLevelType w:val="hybridMultilevel"/>
    <w:tmpl w:val="D56E9422"/>
    <w:lvl w:ilvl="0" w:tplc="40AC6ECA">
      <w:start w:val="1"/>
      <w:numFmt w:val="bullet"/>
      <w:lvlText w:val="•"/>
      <w:lvlJc w:val="left"/>
      <w:pPr>
        <w:tabs>
          <w:tab w:val="num" w:pos="720"/>
        </w:tabs>
        <w:ind w:left="720" w:hanging="360"/>
      </w:pPr>
      <w:rPr>
        <w:rFonts w:ascii="Arial" w:hAnsi="Arial" w:hint="default"/>
      </w:rPr>
    </w:lvl>
    <w:lvl w:ilvl="1" w:tplc="DA987C38" w:tentative="1">
      <w:start w:val="1"/>
      <w:numFmt w:val="bullet"/>
      <w:lvlText w:val="•"/>
      <w:lvlJc w:val="left"/>
      <w:pPr>
        <w:tabs>
          <w:tab w:val="num" w:pos="1440"/>
        </w:tabs>
        <w:ind w:left="1440" w:hanging="360"/>
      </w:pPr>
      <w:rPr>
        <w:rFonts w:ascii="Arial" w:hAnsi="Arial" w:hint="default"/>
      </w:rPr>
    </w:lvl>
    <w:lvl w:ilvl="2" w:tplc="F09E97A6" w:tentative="1">
      <w:start w:val="1"/>
      <w:numFmt w:val="bullet"/>
      <w:lvlText w:val="•"/>
      <w:lvlJc w:val="left"/>
      <w:pPr>
        <w:tabs>
          <w:tab w:val="num" w:pos="2160"/>
        </w:tabs>
        <w:ind w:left="2160" w:hanging="360"/>
      </w:pPr>
      <w:rPr>
        <w:rFonts w:ascii="Arial" w:hAnsi="Arial" w:hint="default"/>
      </w:rPr>
    </w:lvl>
    <w:lvl w:ilvl="3" w:tplc="5468A06E" w:tentative="1">
      <w:start w:val="1"/>
      <w:numFmt w:val="bullet"/>
      <w:lvlText w:val="•"/>
      <w:lvlJc w:val="left"/>
      <w:pPr>
        <w:tabs>
          <w:tab w:val="num" w:pos="2880"/>
        </w:tabs>
        <w:ind w:left="2880" w:hanging="360"/>
      </w:pPr>
      <w:rPr>
        <w:rFonts w:ascii="Arial" w:hAnsi="Arial" w:hint="default"/>
      </w:rPr>
    </w:lvl>
    <w:lvl w:ilvl="4" w:tplc="1DE0786A" w:tentative="1">
      <w:start w:val="1"/>
      <w:numFmt w:val="bullet"/>
      <w:lvlText w:val="•"/>
      <w:lvlJc w:val="left"/>
      <w:pPr>
        <w:tabs>
          <w:tab w:val="num" w:pos="3600"/>
        </w:tabs>
        <w:ind w:left="3600" w:hanging="360"/>
      </w:pPr>
      <w:rPr>
        <w:rFonts w:ascii="Arial" w:hAnsi="Arial" w:hint="default"/>
      </w:rPr>
    </w:lvl>
    <w:lvl w:ilvl="5" w:tplc="1C7625F6" w:tentative="1">
      <w:start w:val="1"/>
      <w:numFmt w:val="bullet"/>
      <w:lvlText w:val="•"/>
      <w:lvlJc w:val="left"/>
      <w:pPr>
        <w:tabs>
          <w:tab w:val="num" w:pos="4320"/>
        </w:tabs>
        <w:ind w:left="4320" w:hanging="360"/>
      </w:pPr>
      <w:rPr>
        <w:rFonts w:ascii="Arial" w:hAnsi="Arial" w:hint="default"/>
      </w:rPr>
    </w:lvl>
    <w:lvl w:ilvl="6" w:tplc="99946CFA" w:tentative="1">
      <w:start w:val="1"/>
      <w:numFmt w:val="bullet"/>
      <w:lvlText w:val="•"/>
      <w:lvlJc w:val="left"/>
      <w:pPr>
        <w:tabs>
          <w:tab w:val="num" w:pos="5040"/>
        </w:tabs>
        <w:ind w:left="5040" w:hanging="360"/>
      </w:pPr>
      <w:rPr>
        <w:rFonts w:ascii="Arial" w:hAnsi="Arial" w:hint="default"/>
      </w:rPr>
    </w:lvl>
    <w:lvl w:ilvl="7" w:tplc="17D6D7C6" w:tentative="1">
      <w:start w:val="1"/>
      <w:numFmt w:val="bullet"/>
      <w:lvlText w:val="•"/>
      <w:lvlJc w:val="left"/>
      <w:pPr>
        <w:tabs>
          <w:tab w:val="num" w:pos="5760"/>
        </w:tabs>
        <w:ind w:left="5760" w:hanging="360"/>
      </w:pPr>
      <w:rPr>
        <w:rFonts w:ascii="Arial" w:hAnsi="Arial" w:hint="default"/>
      </w:rPr>
    </w:lvl>
    <w:lvl w:ilvl="8" w:tplc="88AA894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9A68C8"/>
    <w:multiLevelType w:val="hybridMultilevel"/>
    <w:tmpl w:val="04429AD2"/>
    <w:lvl w:ilvl="0" w:tplc="D5082678">
      <w:start w:val="1"/>
      <w:numFmt w:val="bullet"/>
      <w:lvlText w:val="•"/>
      <w:lvlJc w:val="left"/>
      <w:pPr>
        <w:tabs>
          <w:tab w:val="num" w:pos="720"/>
        </w:tabs>
        <w:ind w:left="720" w:hanging="360"/>
      </w:pPr>
      <w:rPr>
        <w:rFonts w:ascii="Arial" w:hAnsi="Arial" w:hint="default"/>
      </w:rPr>
    </w:lvl>
    <w:lvl w:ilvl="1" w:tplc="42263EFC" w:tentative="1">
      <w:start w:val="1"/>
      <w:numFmt w:val="bullet"/>
      <w:lvlText w:val="•"/>
      <w:lvlJc w:val="left"/>
      <w:pPr>
        <w:tabs>
          <w:tab w:val="num" w:pos="1440"/>
        </w:tabs>
        <w:ind w:left="1440" w:hanging="360"/>
      </w:pPr>
      <w:rPr>
        <w:rFonts w:ascii="Arial" w:hAnsi="Arial" w:hint="default"/>
      </w:rPr>
    </w:lvl>
    <w:lvl w:ilvl="2" w:tplc="D254761A" w:tentative="1">
      <w:start w:val="1"/>
      <w:numFmt w:val="bullet"/>
      <w:lvlText w:val="•"/>
      <w:lvlJc w:val="left"/>
      <w:pPr>
        <w:tabs>
          <w:tab w:val="num" w:pos="2160"/>
        </w:tabs>
        <w:ind w:left="2160" w:hanging="360"/>
      </w:pPr>
      <w:rPr>
        <w:rFonts w:ascii="Arial" w:hAnsi="Arial" w:hint="default"/>
      </w:rPr>
    </w:lvl>
    <w:lvl w:ilvl="3" w:tplc="3D2AE220" w:tentative="1">
      <w:start w:val="1"/>
      <w:numFmt w:val="bullet"/>
      <w:lvlText w:val="•"/>
      <w:lvlJc w:val="left"/>
      <w:pPr>
        <w:tabs>
          <w:tab w:val="num" w:pos="2880"/>
        </w:tabs>
        <w:ind w:left="2880" w:hanging="360"/>
      </w:pPr>
      <w:rPr>
        <w:rFonts w:ascii="Arial" w:hAnsi="Arial" w:hint="default"/>
      </w:rPr>
    </w:lvl>
    <w:lvl w:ilvl="4" w:tplc="7B26D52C" w:tentative="1">
      <w:start w:val="1"/>
      <w:numFmt w:val="bullet"/>
      <w:lvlText w:val="•"/>
      <w:lvlJc w:val="left"/>
      <w:pPr>
        <w:tabs>
          <w:tab w:val="num" w:pos="3600"/>
        </w:tabs>
        <w:ind w:left="3600" w:hanging="360"/>
      </w:pPr>
      <w:rPr>
        <w:rFonts w:ascii="Arial" w:hAnsi="Arial" w:hint="default"/>
      </w:rPr>
    </w:lvl>
    <w:lvl w:ilvl="5" w:tplc="7E2CC608" w:tentative="1">
      <w:start w:val="1"/>
      <w:numFmt w:val="bullet"/>
      <w:lvlText w:val="•"/>
      <w:lvlJc w:val="left"/>
      <w:pPr>
        <w:tabs>
          <w:tab w:val="num" w:pos="4320"/>
        </w:tabs>
        <w:ind w:left="4320" w:hanging="360"/>
      </w:pPr>
      <w:rPr>
        <w:rFonts w:ascii="Arial" w:hAnsi="Arial" w:hint="default"/>
      </w:rPr>
    </w:lvl>
    <w:lvl w:ilvl="6" w:tplc="994228A0" w:tentative="1">
      <w:start w:val="1"/>
      <w:numFmt w:val="bullet"/>
      <w:lvlText w:val="•"/>
      <w:lvlJc w:val="left"/>
      <w:pPr>
        <w:tabs>
          <w:tab w:val="num" w:pos="5040"/>
        </w:tabs>
        <w:ind w:left="5040" w:hanging="360"/>
      </w:pPr>
      <w:rPr>
        <w:rFonts w:ascii="Arial" w:hAnsi="Arial" w:hint="default"/>
      </w:rPr>
    </w:lvl>
    <w:lvl w:ilvl="7" w:tplc="F69C7538" w:tentative="1">
      <w:start w:val="1"/>
      <w:numFmt w:val="bullet"/>
      <w:lvlText w:val="•"/>
      <w:lvlJc w:val="left"/>
      <w:pPr>
        <w:tabs>
          <w:tab w:val="num" w:pos="5760"/>
        </w:tabs>
        <w:ind w:left="5760" w:hanging="360"/>
      </w:pPr>
      <w:rPr>
        <w:rFonts w:ascii="Arial" w:hAnsi="Arial" w:hint="default"/>
      </w:rPr>
    </w:lvl>
    <w:lvl w:ilvl="8" w:tplc="56F672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290B47"/>
    <w:multiLevelType w:val="hybridMultilevel"/>
    <w:tmpl w:val="CBCE26F0"/>
    <w:lvl w:ilvl="0" w:tplc="1B084EFC">
      <w:start w:val="1"/>
      <w:numFmt w:val="bullet"/>
      <w:lvlText w:val="•"/>
      <w:lvlJc w:val="left"/>
      <w:pPr>
        <w:tabs>
          <w:tab w:val="num" w:pos="720"/>
        </w:tabs>
        <w:ind w:left="720" w:hanging="360"/>
      </w:pPr>
      <w:rPr>
        <w:rFonts w:ascii="Arial" w:hAnsi="Arial" w:hint="default"/>
      </w:rPr>
    </w:lvl>
    <w:lvl w:ilvl="1" w:tplc="92ECF016" w:tentative="1">
      <w:start w:val="1"/>
      <w:numFmt w:val="bullet"/>
      <w:lvlText w:val="•"/>
      <w:lvlJc w:val="left"/>
      <w:pPr>
        <w:tabs>
          <w:tab w:val="num" w:pos="1440"/>
        </w:tabs>
        <w:ind w:left="1440" w:hanging="360"/>
      </w:pPr>
      <w:rPr>
        <w:rFonts w:ascii="Arial" w:hAnsi="Arial" w:hint="default"/>
      </w:rPr>
    </w:lvl>
    <w:lvl w:ilvl="2" w:tplc="22A0BE36" w:tentative="1">
      <w:start w:val="1"/>
      <w:numFmt w:val="bullet"/>
      <w:lvlText w:val="•"/>
      <w:lvlJc w:val="left"/>
      <w:pPr>
        <w:tabs>
          <w:tab w:val="num" w:pos="2160"/>
        </w:tabs>
        <w:ind w:left="2160" w:hanging="360"/>
      </w:pPr>
      <w:rPr>
        <w:rFonts w:ascii="Arial" w:hAnsi="Arial" w:hint="default"/>
      </w:rPr>
    </w:lvl>
    <w:lvl w:ilvl="3" w:tplc="B052D04E" w:tentative="1">
      <w:start w:val="1"/>
      <w:numFmt w:val="bullet"/>
      <w:lvlText w:val="•"/>
      <w:lvlJc w:val="left"/>
      <w:pPr>
        <w:tabs>
          <w:tab w:val="num" w:pos="2880"/>
        </w:tabs>
        <w:ind w:left="2880" w:hanging="360"/>
      </w:pPr>
      <w:rPr>
        <w:rFonts w:ascii="Arial" w:hAnsi="Arial" w:hint="default"/>
      </w:rPr>
    </w:lvl>
    <w:lvl w:ilvl="4" w:tplc="DDBAADC4" w:tentative="1">
      <w:start w:val="1"/>
      <w:numFmt w:val="bullet"/>
      <w:lvlText w:val="•"/>
      <w:lvlJc w:val="left"/>
      <w:pPr>
        <w:tabs>
          <w:tab w:val="num" w:pos="3600"/>
        </w:tabs>
        <w:ind w:left="3600" w:hanging="360"/>
      </w:pPr>
      <w:rPr>
        <w:rFonts w:ascii="Arial" w:hAnsi="Arial" w:hint="default"/>
      </w:rPr>
    </w:lvl>
    <w:lvl w:ilvl="5" w:tplc="D3E80906" w:tentative="1">
      <w:start w:val="1"/>
      <w:numFmt w:val="bullet"/>
      <w:lvlText w:val="•"/>
      <w:lvlJc w:val="left"/>
      <w:pPr>
        <w:tabs>
          <w:tab w:val="num" w:pos="4320"/>
        </w:tabs>
        <w:ind w:left="4320" w:hanging="360"/>
      </w:pPr>
      <w:rPr>
        <w:rFonts w:ascii="Arial" w:hAnsi="Arial" w:hint="default"/>
      </w:rPr>
    </w:lvl>
    <w:lvl w:ilvl="6" w:tplc="71903C80" w:tentative="1">
      <w:start w:val="1"/>
      <w:numFmt w:val="bullet"/>
      <w:lvlText w:val="•"/>
      <w:lvlJc w:val="left"/>
      <w:pPr>
        <w:tabs>
          <w:tab w:val="num" w:pos="5040"/>
        </w:tabs>
        <w:ind w:left="5040" w:hanging="360"/>
      </w:pPr>
      <w:rPr>
        <w:rFonts w:ascii="Arial" w:hAnsi="Arial" w:hint="default"/>
      </w:rPr>
    </w:lvl>
    <w:lvl w:ilvl="7" w:tplc="5FC0BA36" w:tentative="1">
      <w:start w:val="1"/>
      <w:numFmt w:val="bullet"/>
      <w:lvlText w:val="•"/>
      <w:lvlJc w:val="left"/>
      <w:pPr>
        <w:tabs>
          <w:tab w:val="num" w:pos="5760"/>
        </w:tabs>
        <w:ind w:left="5760" w:hanging="360"/>
      </w:pPr>
      <w:rPr>
        <w:rFonts w:ascii="Arial" w:hAnsi="Arial" w:hint="default"/>
      </w:rPr>
    </w:lvl>
    <w:lvl w:ilvl="8" w:tplc="24703F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2F76F2"/>
    <w:multiLevelType w:val="hybridMultilevel"/>
    <w:tmpl w:val="01A44106"/>
    <w:lvl w:ilvl="0" w:tplc="A03E04CA">
      <w:start w:val="1"/>
      <w:numFmt w:val="decimal"/>
      <w:lvlText w:val="%1."/>
      <w:lvlJc w:val="left"/>
      <w:pPr>
        <w:ind w:left="405" w:hanging="360"/>
      </w:pPr>
      <w:rPr>
        <w:rFonts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1A2F314A"/>
    <w:multiLevelType w:val="hybridMultilevel"/>
    <w:tmpl w:val="8F1C9224"/>
    <w:lvl w:ilvl="0" w:tplc="8F623D5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1A7A7E0B"/>
    <w:multiLevelType w:val="hybridMultilevel"/>
    <w:tmpl w:val="6F8E1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85EFF"/>
    <w:multiLevelType w:val="hybridMultilevel"/>
    <w:tmpl w:val="21BCB4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E055BD"/>
    <w:multiLevelType w:val="hybridMultilevel"/>
    <w:tmpl w:val="1B4C8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71979"/>
    <w:multiLevelType w:val="hybridMultilevel"/>
    <w:tmpl w:val="F0B854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84504"/>
    <w:multiLevelType w:val="hybridMultilevel"/>
    <w:tmpl w:val="C4AE0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566B5"/>
    <w:multiLevelType w:val="hybridMultilevel"/>
    <w:tmpl w:val="EC62F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C16306"/>
    <w:multiLevelType w:val="hybridMultilevel"/>
    <w:tmpl w:val="EC62F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2D0594"/>
    <w:multiLevelType w:val="hybridMultilevel"/>
    <w:tmpl w:val="C136C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3471AA"/>
    <w:multiLevelType w:val="hybridMultilevel"/>
    <w:tmpl w:val="09AC7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347AFC"/>
    <w:multiLevelType w:val="hybridMultilevel"/>
    <w:tmpl w:val="E84C6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115998"/>
    <w:multiLevelType w:val="hybridMultilevel"/>
    <w:tmpl w:val="B12C6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A343AE"/>
    <w:multiLevelType w:val="hybridMultilevel"/>
    <w:tmpl w:val="EC62F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B10758"/>
    <w:multiLevelType w:val="hybridMultilevel"/>
    <w:tmpl w:val="EC62F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70048"/>
    <w:multiLevelType w:val="hybridMultilevel"/>
    <w:tmpl w:val="CBE6E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B95D3E"/>
    <w:multiLevelType w:val="hybridMultilevel"/>
    <w:tmpl w:val="EC62F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0B2A55"/>
    <w:multiLevelType w:val="hybridMultilevel"/>
    <w:tmpl w:val="E69EB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3E5E0E"/>
    <w:multiLevelType w:val="hybridMultilevel"/>
    <w:tmpl w:val="0576E1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8428A8"/>
    <w:multiLevelType w:val="hybridMultilevel"/>
    <w:tmpl w:val="C6BCC3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4553D7"/>
    <w:multiLevelType w:val="hybridMultilevel"/>
    <w:tmpl w:val="2F02A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5D7849"/>
    <w:multiLevelType w:val="hybridMultilevel"/>
    <w:tmpl w:val="4336E72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8" w15:restartNumberingAfterBreak="0">
    <w:nsid w:val="6A394CAC"/>
    <w:multiLevelType w:val="hybridMultilevel"/>
    <w:tmpl w:val="A0AED004"/>
    <w:lvl w:ilvl="0" w:tplc="03006D3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0262CDF"/>
    <w:multiLevelType w:val="hybridMultilevel"/>
    <w:tmpl w:val="328A6546"/>
    <w:lvl w:ilvl="0" w:tplc="8C2AAC8E">
      <w:start w:val="1"/>
      <w:numFmt w:val="bullet"/>
      <w:lvlText w:val="•"/>
      <w:lvlJc w:val="left"/>
      <w:pPr>
        <w:tabs>
          <w:tab w:val="num" w:pos="720"/>
        </w:tabs>
        <w:ind w:left="720" w:hanging="360"/>
      </w:pPr>
      <w:rPr>
        <w:rFonts w:ascii="Arial" w:hAnsi="Arial" w:hint="default"/>
      </w:rPr>
    </w:lvl>
    <w:lvl w:ilvl="1" w:tplc="74F8C190" w:tentative="1">
      <w:start w:val="1"/>
      <w:numFmt w:val="bullet"/>
      <w:lvlText w:val="•"/>
      <w:lvlJc w:val="left"/>
      <w:pPr>
        <w:tabs>
          <w:tab w:val="num" w:pos="1440"/>
        </w:tabs>
        <w:ind w:left="1440" w:hanging="360"/>
      </w:pPr>
      <w:rPr>
        <w:rFonts w:ascii="Arial" w:hAnsi="Arial" w:hint="default"/>
      </w:rPr>
    </w:lvl>
    <w:lvl w:ilvl="2" w:tplc="5C80F01A" w:tentative="1">
      <w:start w:val="1"/>
      <w:numFmt w:val="bullet"/>
      <w:lvlText w:val="•"/>
      <w:lvlJc w:val="left"/>
      <w:pPr>
        <w:tabs>
          <w:tab w:val="num" w:pos="2160"/>
        </w:tabs>
        <w:ind w:left="2160" w:hanging="360"/>
      </w:pPr>
      <w:rPr>
        <w:rFonts w:ascii="Arial" w:hAnsi="Arial" w:hint="default"/>
      </w:rPr>
    </w:lvl>
    <w:lvl w:ilvl="3" w:tplc="CB121380" w:tentative="1">
      <w:start w:val="1"/>
      <w:numFmt w:val="bullet"/>
      <w:lvlText w:val="•"/>
      <w:lvlJc w:val="left"/>
      <w:pPr>
        <w:tabs>
          <w:tab w:val="num" w:pos="2880"/>
        </w:tabs>
        <w:ind w:left="2880" w:hanging="360"/>
      </w:pPr>
      <w:rPr>
        <w:rFonts w:ascii="Arial" w:hAnsi="Arial" w:hint="default"/>
      </w:rPr>
    </w:lvl>
    <w:lvl w:ilvl="4" w:tplc="864ECA34" w:tentative="1">
      <w:start w:val="1"/>
      <w:numFmt w:val="bullet"/>
      <w:lvlText w:val="•"/>
      <w:lvlJc w:val="left"/>
      <w:pPr>
        <w:tabs>
          <w:tab w:val="num" w:pos="3600"/>
        </w:tabs>
        <w:ind w:left="3600" w:hanging="360"/>
      </w:pPr>
      <w:rPr>
        <w:rFonts w:ascii="Arial" w:hAnsi="Arial" w:hint="default"/>
      </w:rPr>
    </w:lvl>
    <w:lvl w:ilvl="5" w:tplc="CE5AE0DC" w:tentative="1">
      <w:start w:val="1"/>
      <w:numFmt w:val="bullet"/>
      <w:lvlText w:val="•"/>
      <w:lvlJc w:val="left"/>
      <w:pPr>
        <w:tabs>
          <w:tab w:val="num" w:pos="4320"/>
        </w:tabs>
        <w:ind w:left="4320" w:hanging="360"/>
      </w:pPr>
      <w:rPr>
        <w:rFonts w:ascii="Arial" w:hAnsi="Arial" w:hint="default"/>
      </w:rPr>
    </w:lvl>
    <w:lvl w:ilvl="6" w:tplc="D1765296" w:tentative="1">
      <w:start w:val="1"/>
      <w:numFmt w:val="bullet"/>
      <w:lvlText w:val="•"/>
      <w:lvlJc w:val="left"/>
      <w:pPr>
        <w:tabs>
          <w:tab w:val="num" w:pos="5040"/>
        </w:tabs>
        <w:ind w:left="5040" w:hanging="360"/>
      </w:pPr>
      <w:rPr>
        <w:rFonts w:ascii="Arial" w:hAnsi="Arial" w:hint="default"/>
      </w:rPr>
    </w:lvl>
    <w:lvl w:ilvl="7" w:tplc="A50E9452" w:tentative="1">
      <w:start w:val="1"/>
      <w:numFmt w:val="bullet"/>
      <w:lvlText w:val="•"/>
      <w:lvlJc w:val="left"/>
      <w:pPr>
        <w:tabs>
          <w:tab w:val="num" w:pos="5760"/>
        </w:tabs>
        <w:ind w:left="5760" w:hanging="360"/>
      </w:pPr>
      <w:rPr>
        <w:rFonts w:ascii="Arial" w:hAnsi="Arial" w:hint="default"/>
      </w:rPr>
    </w:lvl>
    <w:lvl w:ilvl="8" w:tplc="9542779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2F851F1"/>
    <w:multiLevelType w:val="hybridMultilevel"/>
    <w:tmpl w:val="09AC7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265129"/>
    <w:multiLevelType w:val="hybridMultilevel"/>
    <w:tmpl w:val="78A86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9"/>
  </w:num>
  <w:num w:numId="4">
    <w:abstractNumId w:val="5"/>
  </w:num>
  <w:num w:numId="5">
    <w:abstractNumId w:val="23"/>
  </w:num>
  <w:num w:numId="6">
    <w:abstractNumId w:val="2"/>
  </w:num>
  <w:num w:numId="7">
    <w:abstractNumId w:val="26"/>
  </w:num>
  <w:num w:numId="8">
    <w:abstractNumId w:val="10"/>
  </w:num>
  <w:num w:numId="9">
    <w:abstractNumId w:val="11"/>
  </w:num>
  <w:num w:numId="10">
    <w:abstractNumId w:val="24"/>
  </w:num>
  <w:num w:numId="11">
    <w:abstractNumId w:val="17"/>
  </w:num>
  <w:num w:numId="12">
    <w:abstractNumId w:val="25"/>
  </w:num>
  <w:num w:numId="13">
    <w:abstractNumId w:val="21"/>
  </w:num>
  <w:num w:numId="14">
    <w:abstractNumId w:val="13"/>
  </w:num>
  <w:num w:numId="15">
    <w:abstractNumId w:val="14"/>
  </w:num>
  <w:num w:numId="16">
    <w:abstractNumId w:val="31"/>
  </w:num>
  <w:num w:numId="17">
    <w:abstractNumId w:val="8"/>
  </w:num>
  <w:num w:numId="18">
    <w:abstractNumId w:val="15"/>
  </w:num>
  <w:num w:numId="19">
    <w:abstractNumId w:val="27"/>
  </w:num>
  <w:num w:numId="20">
    <w:abstractNumId w:val="6"/>
  </w:num>
  <w:num w:numId="21">
    <w:abstractNumId w:val="7"/>
  </w:num>
  <w:num w:numId="22">
    <w:abstractNumId w:val="22"/>
  </w:num>
  <w:num w:numId="23">
    <w:abstractNumId w:val="16"/>
  </w:num>
  <w:num w:numId="24">
    <w:abstractNumId w:val="9"/>
  </w:num>
  <w:num w:numId="25">
    <w:abstractNumId w:val="18"/>
  </w:num>
  <w:num w:numId="26">
    <w:abstractNumId w:val="12"/>
  </w:num>
  <w:num w:numId="27">
    <w:abstractNumId w:val="19"/>
  </w:num>
  <w:num w:numId="28">
    <w:abstractNumId w:val="0"/>
  </w:num>
  <w:num w:numId="29">
    <w:abstractNumId w:val="30"/>
  </w:num>
  <w:num w:numId="30">
    <w:abstractNumId w:val="20"/>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2EB0"/>
    <w:rsid w:val="00004258"/>
    <w:rsid w:val="0001101C"/>
    <w:rsid w:val="00023E85"/>
    <w:rsid w:val="0003711B"/>
    <w:rsid w:val="00042F84"/>
    <w:rsid w:val="00074C2C"/>
    <w:rsid w:val="00097844"/>
    <w:rsid w:val="000A1CB7"/>
    <w:rsid w:val="000A1ED4"/>
    <w:rsid w:val="000B0EF8"/>
    <w:rsid w:val="000B21FA"/>
    <w:rsid w:val="000C10DC"/>
    <w:rsid w:val="000C2787"/>
    <w:rsid w:val="000D2F6E"/>
    <w:rsid w:val="000D50FB"/>
    <w:rsid w:val="000E03E0"/>
    <w:rsid w:val="000F17A1"/>
    <w:rsid w:val="000F1D35"/>
    <w:rsid w:val="001050FD"/>
    <w:rsid w:val="00114723"/>
    <w:rsid w:val="00132CB8"/>
    <w:rsid w:val="00136966"/>
    <w:rsid w:val="001514CA"/>
    <w:rsid w:val="0015182F"/>
    <w:rsid w:val="0016006E"/>
    <w:rsid w:val="00161459"/>
    <w:rsid w:val="00171738"/>
    <w:rsid w:val="00184D79"/>
    <w:rsid w:val="00186D99"/>
    <w:rsid w:val="00195299"/>
    <w:rsid w:val="001B08A6"/>
    <w:rsid w:val="001C4032"/>
    <w:rsid w:val="001D3572"/>
    <w:rsid w:val="002068E5"/>
    <w:rsid w:val="00216A28"/>
    <w:rsid w:val="00220715"/>
    <w:rsid w:val="002373C6"/>
    <w:rsid w:val="0024164F"/>
    <w:rsid w:val="0025747B"/>
    <w:rsid w:val="00273EC9"/>
    <w:rsid w:val="00295872"/>
    <w:rsid w:val="002B1A10"/>
    <w:rsid w:val="002C1A5C"/>
    <w:rsid w:val="002C56B5"/>
    <w:rsid w:val="002C6A7B"/>
    <w:rsid w:val="002D481A"/>
    <w:rsid w:val="002E40AA"/>
    <w:rsid w:val="002E7914"/>
    <w:rsid w:val="002F138F"/>
    <w:rsid w:val="00303D05"/>
    <w:rsid w:val="00314AA9"/>
    <w:rsid w:val="0031732C"/>
    <w:rsid w:val="00317813"/>
    <w:rsid w:val="00317BF1"/>
    <w:rsid w:val="003248CD"/>
    <w:rsid w:val="00324E01"/>
    <w:rsid w:val="003278CE"/>
    <w:rsid w:val="00336562"/>
    <w:rsid w:val="00340666"/>
    <w:rsid w:val="00342864"/>
    <w:rsid w:val="00356A7B"/>
    <w:rsid w:val="003634E1"/>
    <w:rsid w:val="003716CF"/>
    <w:rsid w:val="003756E9"/>
    <w:rsid w:val="003A3DA1"/>
    <w:rsid w:val="003F57C9"/>
    <w:rsid w:val="00420031"/>
    <w:rsid w:val="00422434"/>
    <w:rsid w:val="0043454F"/>
    <w:rsid w:val="00434C59"/>
    <w:rsid w:val="00435F83"/>
    <w:rsid w:val="004361E5"/>
    <w:rsid w:val="004369F6"/>
    <w:rsid w:val="0045225C"/>
    <w:rsid w:val="00462EE6"/>
    <w:rsid w:val="00465CE9"/>
    <w:rsid w:val="00474109"/>
    <w:rsid w:val="004747EF"/>
    <w:rsid w:val="0047680C"/>
    <w:rsid w:val="004862CC"/>
    <w:rsid w:val="004959FC"/>
    <w:rsid w:val="004B185D"/>
    <w:rsid w:val="004C480D"/>
    <w:rsid w:val="004D290C"/>
    <w:rsid w:val="004D6B74"/>
    <w:rsid w:val="004F17A9"/>
    <w:rsid w:val="004F32E1"/>
    <w:rsid w:val="0050051B"/>
    <w:rsid w:val="005014C1"/>
    <w:rsid w:val="005072D4"/>
    <w:rsid w:val="00515790"/>
    <w:rsid w:val="00546125"/>
    <w:rsid w:val="00560AA8"/>
    <w:rsid w:val="0056153E"/>
    <w:rsid w:val="005773A1"/>
    <w:rsid w:val="005831EB"/>
    <w:rsid w:val="0059460E"/>
    <w:rsid w:val="005955F6"/>
    <w:rsid w:val="005A0AB1"/>
    <w:rsid w:val="005E68D1"/>
    <w:rsid w:val="005F1AD9"/>
    <w:rsid w:val="006004FE"/>
    <w:rsid w:val="00604485"/>
    <w:rsid w:val="0061438C"/>
    <w:rsid w:val="0062502A"/>
    <w:rsid w:val="00631B7C"/>
    <w:rsid w:val="006460D8"/>
    <w:rsid w:val="00666535"/>
    <w:rsid w:val="00673210"/>
    <w:rsid w:val="00673247"/>
    <w:rsid w:val="0067382A"/>
    <w:rsid w:val="0067448A"/>
    <w:rsid w:val="006915DE"/>
    <w:rsid w:val="00695C87"/>
    <w:rsid w:val="006B2C8A"/>
    <w:rsid w:val="006E132F"/>
    <w:rsid w:val="006F71F7"/>
    <w:rsid w:val="0070195B"/>
    <w:rsid w:val="00715850"/>
    <w:rsid w:val="00730198"/>
    <w:rsid w:val="007330AC"/>
    <w:rsid w:val="007367A7"/>
    <w:rsid w:val="0075072E"/>
    <w:rsid w:val="0076073A"/>
    <w:rsid w:val="00761A9A"/>
    <w:rsid w:val="0077311D"/>
    <w:rsid w:val="00774421"/>
    <w:rsid w:val="00774ED1"/>
    <w:rsid w:val="00785A73"/>
    <w:rsid w:val="007E162A"/>
    <w:rsid w:val="007E1EB2"/>
    <w:rsid w:val="007E63FB"/>
    <w:rsid w:val="008033F4"/>
    <w:rsid w:val="0082511C"/>
    <w:rsid w:val="00842481"/>
    <w:rsid w:val="00851C53"/>
    <w:rsid w:val="00854382"/>
    <w:rsid w:val="00886EE9"/>
    <w:rsid w:val="00890FBF"/>
    <w:rsid w:val="008A53B2"/>
    <w:rsid w:val="008B1AE5"/>
    <w:rsid w:val="008C3A5D"/>
    <w:rsid w:val="008C7AB9"/>
    <w:rsid w:val="008E5FEA"/>
    <w:rsid w:val="008F1CD0"/>
    <w:rsid w:val="008F6880"/>
    <w:rsid w:val="009409F5"/>
    <w:rsid w:val="009410B4"/>
    <w:rsid w:val="00952A78"/>
    <w:rsid w:val="00986B27"/>
    <w:rsid w:val="00987595"/>
    <w:rsid w:val="009A20AD"/>
    <w:rsid w:val="009A3802"/>
    <w:rsid w:val="009B1321"/>
    <w:rsid w:val="009C774F"/>
    <w:rsid w:val="009D439B"/>
    <w:rsid w:val="009E5918"/>
    <w:rsid w:val="009E7BDC"/>
    <w:rsid w:val="009F51BF"/>
    <w:rsid w:val="00A37AB3"/>
    <w:rsid w:val="00A616F0"/>
    <w:rsid w:val="00A62292"/>
    <w:rsid w:val="00A87969"/>
    <w:rsid w:val="00A9178F"/>
    <w:rsid w:val="00AB0B1E"/>
    <w:rsid w:val="00AD5ADF"/>
    <w:rsid w:val="00AD5F33"/>
    <w:rsid w:val="00AE4FDF"/>
    <w:rsid w:val="00AF1106"/>
    <w:rsid w:val="00AF6654"/>
    <w:rsid w:val="00B03B4D"/>
    <w:rsid w:val="00B05C1B"/>
    <w:rsid w:val="00B071AA"/>
    <w:rsid w:val="00B07A94"/>
    <w:rsid w:val="00B11DCF"/>
    <w:rsid w:val="00B16130"/>
    <w:rsid w:val="00B22BDF"/>
    <w:rsid w:val="00B22BF1"/>
    <w:rsid w:val="00B249B4"/>
    <w:rsid w:val="00B326B3"/>
    <w:rsid w:val="00B347D7"/>
    <w:rsid w:val="00B44170"/>
    <w:rsid w:val="00B60583"/>
    <w:rsid w:val="00B806C2"/>
    <w:rsid w:val="00B825A3"/>
    <w:rsid w:val="00B86102"/>
    <w:rsid w:val="00B862B5"/>
    <w:rsid w:val="00B87255"/>
    <w:rsid w:val="00B955EE"/>
    <w:rsid w:val="00BA3878"/>
    <w:rsid w:val="00BB3656"/>
    <w:rsid w:val="00BC7544"/>
    <w:rsid w:val="00C13302"/>
    <w:rsid w:val="00C200ED"/>
    <w:rsid w:val="00C30858"/>
    <w:rsid w:val="00C33D29"/>
    <w:rsid w:val="00C4087F"/>
    <w:rsid w:val="00C50476"/>
    <w:rsid w:val="00C510D5"/>
    <w:rsid w:val="00C52EB0"/>
    <w:rsid w:val="00C76E81"/>
    <w:rsid w:val="00C8354F"/>
    <w:rsid w:val="00CA227B"/>
    <w:rsid w:val="00CA22FA"/>
    <w:rsid w:val="00CB369C"/>
    <w:rsid w:val="00CC1967"/>
    <w:rsid w:val="00CC301C"/>
    <w:rsid w:val="00CD2761"/>
    <w:rsid w:val="00CD311F"/>
    <w:rsid w:val="00CD6B56"/>
    <w:rsid w:val="00CE3C5F"/>
    <w:rsid w:val="00D00488"/>
    <w:rsid w:val="00D14191"/>
    <w:rsid w:val="00D24BA2"/>
    <w:rsid w:val="00D3778B"/>
    <w:rsid w:val="00D444D7"/>
    <w:rsid w:val="00D50922"/>
    <w:rsid w:val="00D56373"/>
    <w:rsid w:val="00D7542E"/>
    <w:rsid w:val="00D91793"/>
    <w:rsid w:val="00D92CE9"/>
    <w:rsid w:val="00D95258"/>
    <w:rsid w:val="00DF4180"/>
    <w:rsid w:val="00DF5C3B"/>
    <w:rsid w:val="00E1117F"/>
    <w:rsid w:val="00E2333F"/>
    <w:rsid w:val="00E25A5D"/>
    <w:rsid w:val="00E655D8"/>
    <w:rsid w:val="00E7653A"/>
    <w:rsid w:val="00E822EF"/>
    <w:rsid w:val="00E82CD3"/>
    <w:rsid w:val="00E83EE3"/>
    <w:rsid w:val="00E8476D"/>
    <w:rsid w:val="00E90348"/>
    <w:rsid w:val="00E96CF2"/>
    <w:rsid w:val="00EA175C"/>
    <w:rsid w:val="00EC1224"/>
    <w:rsid w:val="00ED49D3"/>
    <w:rsid w:val="00EF7632"/>
    <w:rsid w:val="00F12E0B"/>
    <w:rsid w:val="00F1603C"/>
    <w:rsid w:val="00F20505"/>
    <w:rsid w:val="00F20A55"/>
    <w:rsid w:val="00F36648"/>
    <w:rsid w:val="00F376C8"/>
    <w:rsid w:val="00F40C1A"/>
    <w:rsid w:val="00F4232A"/>
    <w:rsid w:val="00F64B48"/>
    <w:rsid w:val="00F80C21"/>
    <w:rsid w:val="00F8164D"/>
    <w:rsid w:val="00F91844"/>
    <w:rsid w:val="00FA47E0"/>
    <w:rsid w:val="00FA5920"/>
    <w:rsid w:val="00FD2DB5"/>
    <w:rsid w:val="00FD5EFA"/>
    <w:rsid w:val="00FF296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D25BD"/>
  <w15:docId w15:val="{897B7874-4D0C-4FAE-A912-31EAF9D6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9F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922"/>
    <w:pPr>
      <w:ind w:left="720"/>
      <w:contextualSpacing/>
    </w:pPr>
  </w:style>
  <w:style w:type="paragraph" w:styleId="Header">
    <w:name w:val="header"/>
    <w:basedOn w:val="Normal"/>
    <w:link w:val="HeaderChar"/>
    <w:uiPriority w:val="99"/>
    <w:unhideWhenUsed/>
    <w:rsid w:val="00B22B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B22BF1"/>
  </w:style>
  <w:style w:type="paragraph" w:styleId="Footer">
    <w:name w:val="footer"/>
    <w:basedOn w:val="Normal"/>
    <w:link w:val="FooterChar"/>
    <w:uiPriority w:val="99"/>
    <w:unhideWhenUsed/>
    <w:rsid w:val="00B22B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22BF1"/>
  </w:style>
  <w:style w:type="paragraph" w:styleId="BalloonText">
    <w:name w:val="Balloon Text"/>
    <w:basedOn w:val="Normal"/>
    <w:link w:val="BalloonTextChar"/>
    <w:uiPriority w:val="99"/>
    <w:semiHidden/>
    <w:unhideWhenUsed/>
    <w:rsid w:val="003A3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D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50885">
      <w:bodyDiv w:val="1"/>
      <w:marLeft w:val="0"/>
      <w:marRight w:val="0"/>
      <w:marTop w:val="0"/>
      <w:marBottom w:val="0"/>
      <w:divBdr>
        <w:top w:val="none" w:sz="0" w:space="0" w:color="auto"/>
        <w:left w:val="none" w:sz="0" w:space="0" w:color="auto"/>
        <w:bottom w:val="none" w:sz="0" w:space="0" w:color="auto"/>
        <w:right w:val="none" w:sz="0" w:space="0" w:color="auto"/>
      </w:divBdr>
    </w:div>
    <w:div w:id="1165588682">
      <w:bodyDiv w:val="1"/>
      <w:marLeft w:val="0"/>
      <w:marRight w:val="0"/>
      <w:marTop w:val="0"/>
      <w:marBottom w:val="0"/>
      <w:divBdr>
        <w:top w:val="none" w:sz="0" w:space="0" w:color="auto"/>
        <w:left w:val="none" w:sz="0" w:space="0" w:color="auto"/>
        <w:bottom w:val="none" w:sz="0" w:space="0" w:color="auto"/>
        <w:right w:val="none" w:sz="0" w:space="0" w:color="auto"/>
      </w:divBdr>
      <w:divsChild>
        <w:div w:id="242421316">
          <w:marLeft w:val="360"/>
          <w:marRight w:val="0"/>
          <w:marTop w:val="200"/>
          <w:marBottom w:val="0"/>
          <w:divBdr>
            <w:top w:val="none" w:sz="0" w:space="0" w:color="auto"/>
            <w:left w:val="none" w:sz="0" w:space="0" w:color="auto"/>
            <w:bottom w:val="none" w:sz="0" w:space="0" w:color="auto"/>
            <w:right w:val="none" w:sz="0" w:space="0" w:color="auto"/>
          </w:divBdr>
        </w:div>
      </w:divsChild>
    </w:div>
    <w:div w:id="1253705877">
      <w:bodyDiv w:val="1"/>
      <w:marLeft w:val="0"/>
      <w:marRight w:val="0"/>
      <w:marTop w:val="0"/>
      <w:marBottom w:val="0"/>
      <w:divBdr>
        <w:top w:val="none" w:sz="0" w:space="0" w:color="auto"/>
        <w:left w:val="none" w:sz="0" w:space="0" w:color="auto"/>
        <w:bottom w:val="none" w:sz="0" w:space="0" w:color="auto"/>
        <w:right w:val="none" w:sz="0" w:space="0" w:color="auto"/>
      </w:divBdr>
      <w:divsChild>
        <w:div w:id="201750114">
          <w:marLeft w:val="360"/>
          <w:marRight w:val="0"/>
          <w:marTop w:val="200"/>
          <w:marBottom w:val="0"/>
          <w:divBdr>
            <w:top w:val="none" w:sz="0" w:space="0" w:color="auto"/>
            <w:left w:val="none" w:sz="0" w:space="0" w:color="auto"/>
            <w:bottom w:val="none" w:sz="0" w:space="0" w:color="auto"/>
            <w:right w:val="none" w:sz="0" w:space="0" w:color="auto"/>
          </w:divBdr>
        </w:div>
      </w:divsChild>
    </w:div>
    <w:div w:id="1577743899">
      <w:bodyDiv w:val="1"/>
      <w:marLeft w:val="0"/>
      <w:marRight w:val="0"/>
      <w:marTop w:val="0"/>
      <w:marBottom w:val="0"/>
      <w:divBdr>
        <w:top w:val="none" w:sz="0" w:space="0" w:color="auto"/>
        <w:left w:val="none" w:sz="0" w:space="0" w:color="auto"/>
        <w:bottom w:val="none" w:sz="0" w:space="0" w:color="auto"/>
        <w:right w:val="none" w:sz="0" w:space="0" w:color="auto"/>
      </w:divBdr>
      <w:divsChild>
        <w:div w:id="860437918">
          <w:marLeft w:val="360"/>
          <w:marRight w:val="0"/>
          <w:marTop w:val="200"/>
          <w:marBottom w:val="0"/>
          <w:divBdr>
            <w:top w:val="none" w:sz="0" w:space="0" w:color="auto"/>
            <w:left w:val="none" w:sz="0" w:space="0" w:color="auto"/>
            <w:bottom w:val="none" w:sz="0" w:space="0" w:color="auto"/>
            <w:right w:val="none" w:sz="0" w:space="0" w:color="auto"/>
          </w:divBdr>
        </w:div>
      </w:divsChild>
    </w:div>
    <w:div w:id="1631864293">
      <w:bodyDiv w:val="1"/>
      <w:marLeft w:val="0"/>
      <w:marRight w:val="0"/>
      <w:marTop w:val="0"/>
      <w:marBottom w:val="0"/>
      <w:divBdr>
        <w:top w:val="none" w:sz="0" w:space="0" w:color="auto"/>
        <w:left w:val="none" w:sz="0" w:space="0" w:color="auto"/>
        <w:bottom w:val="none" w:sz="0" w:space="0" w:color="auto"/>
        <w:right w:val="none" w:sz="0" w:space="0" w:color="auto"/>
      </w:divBdr>
    </w:div>
    <w:div w:id="1783260385">
      <w:bodyDiv w:val="1"/>
      <w:marLeft w:val="0"/>
      <w:marRight w:val="0"/>
      <w:marTop w:val="0"/>
      <w:marBottom w:val="0"/>
      <w:divBdr>
        <w:top w:val="none" w:sz="0" w:space="0" w:color="auto"/>
        <w:left w:val="none" w:sz="0" w:space="0" w:color="auto"/>
        <w:bottom w:val="none" w:sz="0" w:space="0" w:color="auto"/>
        <w:right w:val="none" w:sz="0" w:space="0" w:color="auto"/>
      </w:divBdr>
    </w:div>
    <w:div w:id="2080131802">
      <w:bodyDiv w:val="1"/>
      <w:marLeft w:val="0"/>
      <w:marRight w:val="0"/>
      <w:marTop w:val="0"/>
      <w:marBottom w:val="0"/>
      <w:divBdr>
        <w:top w:val="none" w:sz="0" w:space="0" w:color="auto"/>
        <w:left w:val="none" w:sz="0" w:space="0" w:color="auto"/>
        <w:bottom w:val="none" w:sz="0" w:space="0" w:color="auto"/>
        <w:right w:val="none" w:sz="0" w:space="0" w:color="auto"/>
      </w:divBdr>
      <w:divsChild>
        <w:div w:id="58041396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B7D7F-F5CE-416A-8694-58001A40A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4170</TotalTime>
  <Pages>3</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dc:creator>
  <cp:keywords/>
  <dc:description/>
  <cp:lastModifiedBy>khaled</cp:lastModifiedBy>
  <cp:revision>25</cp:revision>
  <cp:lastPrinted>2016-12-28T18:33:00Z</cp:lastPrinted>
  <dcterms:created xsi:type="dcterms:W3CDTF">2016-11-10T17:48:00Z</dcterms:created>
  <dcterms:modified xsi:type="dcterms:W3CDTF">2018-12-26T00:25:00Z</dcterms:modified>
</cp:coreProperties>
</file>