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CHAPTER 14: INDEXING STRUCTURES FOR FILES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Answers to Selected Exercises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14.14 Consider a disk with block size B=512 bytes. A block pointer is P=6 bytes long,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a record pointer is P R =7 bytes long. A file has r=30,000 EMPLOYEE records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of fixed-length. Each record has the following fields: NAME (30 bytes), SSN (9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bytes), DEPARTMENTCODE (9 bytes), ADDRESS (40 bytes), PHONE (9 bytes),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BIRTHDATE (8 bytes), SEX (1 byte), JOBCODE (4 bytes), SALARY (4 bytes, real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number). An additional byte is used as a deletion marker.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(a) Calculate the record size R in bytes.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(b) Calculate the blocking factor bfr and the number of file blocks b assuming an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unspanned organization. 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(c) Suppose the file is ordered by the key field SSN and we want to construct a primary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on SSN. Calculate (i) the index blocking factor bfr i (which is also the index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fan-out fo); (ii) the number of first-level index entries and the number of first-level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blocks; (iii) the number of levels needed if we make it into a multi-level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index; (iv) the total number of blocks required by the multi-level index; and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(v) the number of block accesses needed to search for and retrieve a record from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file--given its SSN value--using the primary index.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(d) Suppose the file is not ordered by the key field SSN and we want to construct a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secondary index on SSN. Repeat the previous exercise (part c) for the secondary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and compare with the primary index.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(e) Suppose the file is not ordered by the non-key field DEPARTMENTCODE and we want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to construct a secondary index on SSN using Option 3 of Section 14.1.3, with an extra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level of indirection that stores record pointers. Assume there are 1000 distinct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 of DEPARTMENTCODE, and that the EMPLOYEE records are evenly distributed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among these values. Calculate (i) the index blocking factor bfr i (which is also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fan-out fo); (ii) the number of blocks needed by the level of indirection that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stores record pointers; (iii) the number of first-level index entries and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first-level index blocks; (iv) the number of levels needed if we make it a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multi-level index; (v) the total number of blocks required by the multi-level index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the blocks used in the extra level of indirection; and (vi) the approximate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block accesses needed to search for and retrieve all records in the file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having a specific DEPARTMENTCODE value using the index.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(f) Suppose the file is ordered by the non-key field DEPARTMENTCODE and we want to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construct a clustering index on DEPARTMENTCODE that uses block anchors (every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new value of DEPARTMENTCODE starts at the beginning of a new block). Assume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there are 1000 distinct values of DEPARTMENTCODE, and that the EMPLOYEE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records are evenly distributed among these values. Calculate (i) the index blocking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factor bfr i (which is also the index fan-out fo); (ii) the number of first-level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entries and the number of first-level index blocks; (iii) the number of levels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needed if we make it a multi-level index; (iv) the total number of blocks required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by the multi-level index; and (v) the number of block accesses needed to search for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retrieve all records in the file having a specific DEPARTMENTCODE value using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clustering index (assume that multiple blocks in a cluster are either contiguous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or linked by pointers).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(g) Suppose the file is not ordered by the key field Ssn and we want to construct a B + -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tree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access structure (index) on SSN. Calculate (i) the orders p and p leaf of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 + -tree; (ii) the number of leaf-level blocks needed if blocks are approximately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69% full (rounded up for convenience); (iii) the number of levels needed if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internal nodes are also 69% full (rounded up for convenience); (iv) the total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blocks required by the B + -tree; and (v) the number of block accesses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needed to search for and retrieve a record from the file--given its SSN value--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using the B + -tree.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Answer: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(a) Record length R = (30 + 9 + 9 + 40 + 9 + 8 + 1 + 4 + 4) + 1 = 115 bytes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(b) Blocking factor bfr = floor(B/R) = floor(512/115) = 4 records per block 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blocks needed for file = ceiling(r/bfr) = ceiling(30000/4) = 7500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(c) i. Index record size R i = (V SSN + P) = (9 + 6) = 15 bytes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blocking factor bfr i = fo = floor(B/R i ) = floor(512/15) = 34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ii. Number of first-level index entries r 1 = number of file blocks b = 7500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first-level index blocks b 1 = ceiling(r 1 /bfr i ) = ceiling(7500/34)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221 blocks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iii. We can calculate the number of levels as follows: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entries r 2 = number of first-level blocks b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221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blocks b 2 = ceiling(r 2 /bfr i ) = ceiling(221/34)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7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third-level index entries r 3 = number of second-level index blocks b 2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7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third-level index blocks b 3 = ceiling(r 3 /bfr i ) = ceiling(7/34) =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Since the third level has only one block, it is the top index level.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Hence, the index has x = 3 levels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iv. Total number of blocks for the index b i = b 1 + b 2 + b 3 = 221 + 7 + 1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229 blocks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v. Number of block accesses to search for a record = x + 1 = 3 + 1 = 4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(d) i.  the index record size would be V SSN + P R = 9 + 7 = 16 bytes.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Leaf-level ndex blocking factor bfr i = floor(B/R i ) = floor(512/16)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32 index records per block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However, for internal nodes, block pointers are always used so the fan-out for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internal nodes fo would still be 34 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 V SSN + P )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.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ii. Number of first-level index entries r 1 = number of file records r = 30000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first-level index blocks b 1 = ceiling(r 1 /bfr i ) = ceiling(30000/32)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938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iii. We can calculate the number of levels as follows: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entries r 2 = number of first-level index blocks b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938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blocks b 2 = ceiling(r 2 /bfr i ) = ceiling(938/34)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28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third-level index entries r 3 = number of second-level index blocks b 2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28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third-level index blocks b 3 = ceiling(r 3 /bfr i ) = ceiling(28/34) =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Since the third level has only one block, it is the top index level.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Hence, the index has x = 3 levels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iv. Total number of blocks for the index b i = b 1 + b 2 + b 3 = 938 + 28 + 1 = 987</w:t>
      </w:r>
    </w:p>
    <w:p>
      <w:pPr>
        <w:pStyle w:val="Normal"/>
        <w:spacing w:before="0" w:after="0"/>
        <w:ind w:left="0" w:right="0" w:hanging="0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v. Number of block accesses to search for a record = x + 1 = 3 + 1 = 4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(e) i. Index record size R i = (V DEPARTMENTCODE + P) = (9 + 6) = 15 bytes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blocking factor bfr i = (fan-out) fo = floor(B/R i ) = floor(512/15)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34 index records per block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ii. There are 1000 distinct values of DEPARTMENTCODE, so the average number of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records for each value is (r/1000) = (30000/1000) = 30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Since a record pointer size P R = 7 bytes, the number of bytes needed at the 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of indirection for each value of DEPARTMENTCODE is 7 * 30 =210 bytes, which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fits in one block. Hence, 1000 blocks are needed for the level of indirection.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iii. Number of first-level index entries r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number of distinct values of DEPARTMENTCODE = 1000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first-level index blocks b 1 = ceiling(r 1 /bfr i ) = ceiling(1000/34)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30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iv. We can calculate the number of levels as follows: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entries r 2 = number of first-level index blocks b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30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blocks b 2 = ceiling(r 2 /bfr i ) = ceiling(30/34) =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Hence, the index has x = 2 levels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v. total number of blocks for the index b i = b 1 + b 2 + b indirection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30 + 1 + 1000 = 1031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vi. Number of block accesses to search for and retrieve the block containing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record pointers at the level of indirection = x + 1 = 2 + 1 = 3 block accesses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If we assume that the 30 records are distributed over 30 distinct blocks, we need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 additional 30 block accesses to retrieve all 30 records. Hence, total block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accesses needed on average to retrieve all the records with a given value for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DEPARTMENTCODE = x + 1 + 30 = 33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(f) i. Index record size R i = (V DEPARTMENTCODE + P) = (9 + 6) = 15 bytes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Index blocking factor bfr i = (fan-out) fo = floor(B/R i ) = floor(512/15)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34 index records per block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ii. Number of first-level index entries r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number of distinct DEPARTMENTCODE values= 1000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first-level index blocks b 1 = ceiling(r 1 /bfr i 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ceiling(1000/34) = 30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iii. We can calculate the number of levels as follows: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entries r 2 = number of first-level index blocks b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30 entries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index blocks b 2 = ceiling(r 2 /bfr i ) = ceiling(30/34) =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Since the second level has one block, it is the top index level.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Hence, the index has x = 2 levels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iv. Total number of blocks for the index b i = b 1 + b 2 = 30 + 1 = 31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v. Number of block accesses to search for the first block in the cluster of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x + 1 = 2 + 1 = 3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30 records are clustered in ceiling(30/bfr) = ceiling(30/4) = 8 blocks.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Hence, total block accesses needed on average to retrieve all the records with a given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DEPARTMENTCODE = x + 8 = 2 + 8 = 10 block accesses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(g) i. For a B + -tree of order p, the following inequality must be satisfied for each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internal tree node: (p * P) + ((p - 1) * V SSN ) &lt; B, 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(p * 6) + ((p - 1) * 9) &lt; 512, which gives 15p &lt; 521, so p=34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For leaf nodes, assuming that record pointers are included in the leaf nodes,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following inequality must be satisfied: (p leaf * (V SSN +P R )) + P &lt; B, 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(p leaf * (9+7)) + 6 &lt; 512, which gives 16p leaf &lt; 506, so p leaf =31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ii. Assuming that nodes are 69% full on the average, the average number of key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 in a leaf node is 0.69*p leaf = 0.69*31 = 21.39. If we round this up for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convenience, we get 22 key values (and 22 record pointers) per leaf node. Since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file has 30000 records and hence 30000 values of SSN, the number of leaf-level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nodes (blocks) needed is b 1 = ceiling(30000/22) = 1364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iii. We can calculate the number of levels as follows: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average fan-out for the internal nodes (rounded up for convenience) is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fo = ceiling(0.69*p) = ceiling(0.69*34) = ceiling(23.46) = 24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second-level tree blocks b 2 = ceiling(b 1 /fo) = ceiling(1364/24)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57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third-level tree blocks b 3 = ceiling(b 2 /fo) = ceiling(57/24)= 3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number of fourth-level tree blocks b 4 = ceiling(b 3 /fo) = ceiling(3/24) = 1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Since the fourth level has only one block, the tree has x = 4 levels (counting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leaf level). Note: We could use the formula: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x = ceiling(log fo (b 1 )) + 1 = ceiling(log 24 1364) + 1 = 3 + 1 = 4 levels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iv. total number of blocks for the tree b i = b 1 + b 2 + b 3 + b 4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= 1364 + 57 + 3 + 1 = 1425 blocks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v. number of block accesses to search for a record = x + 1 = 4 + 1 = 5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14.15 A PARTS file with Part# as key field includes records with the following Part#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values: 23, 65, 37, 60, 46, 92, 48, 71, 56, 59, 18, 21, 10, 74, 78, 15, 16,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20, 24, 28, 39, 43, 47, 50, 69, 75, 8, 49, 33, 38. Suppose the search field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values are inserted in the given order in a B + -tree of order p=4 and p leaf =3;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show how the tree will expand and what the final tree looks like.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Answer: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 B + -tree of order p=4 implies that each internal node in the tree (except possibly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root) should have at least 2 keys (3 pointers) and at most 4 pointers. For p leaf =3, leaf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nodes must have at least 2 keys and at most 3 keys. The figure on page 50 shows how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tree progresses as the keys are inserted. We will only show a new tree when insertion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causes a split of one of the leaf nodes, and then show how the split propagates up the tree.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Hence, step 1 below shows the tree after insertion of the first 3 keys 23, 65, and 37,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and before inserting 60 which causes overflow and splitting. The trees given below show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how the keys are inserted in order. Below, we give the keys inserted for each tree: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 :23, 65, 37; 2:60; 3:46; 4:92; 5:48, 71; 6:56; 7:59, 18; 8:21; 9:10; 10:7 4 ;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11:78; 12:15; 13:16; 14:20; 15:24; 16:28, 39; 17:43, 47; 18:50, 69; 19:7 5 ;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20:8, 49, 33, 38;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14.17 Suppose the following search field values are deleted in the given order from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 + -tree of Exercise 14.15, show how the tree will shrink and show the final tree.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deleted values are: 65, 75, 43, 18, 20, 92, 59, 37.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Answer: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An important note about a deletion algorithm for a B + -tree is that deletion of a key value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from a leaf node will result in a reorganization of the tree if: (i) The leaf node is less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than half full; in this case, we will combine it with the next leaf node (other algorithms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combine it with either the next or the previous leaf nodes, or both), (ii) If the key value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deleted is the rightmost (last) value in the leaf node, in which case its value will appear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 an internal node; in this case, the key value to the left of the deleted key in the left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node replaces the deleted key value in the internal node. Following is what happens to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tree number 19 after the specified deletions (not tree number 20):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Deleting 65 will only affect the leaf node. Deleting 75 will cause a leaf node to be less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than half full, so it is combined with the next node; also, 75 is removed from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internal node leading to the following tree: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  <w:drawing>
          <wp:inline distT="0" distB="0" distL="0" distR="0">
            <wp:extent cx="5482590" cy="1948815"/>
            <wp:effectExtent l="0" t="0" r="0" b="0"/>
            <wp:docPr id="1" name="image0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Deleting 43 causes a leaf node to be less than half full, and it is combined with the next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node. Since the next node has 3 entries, its rightmost (first) entry 46 can replace 43 in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both the leaf and internal nodes, leading to the following tree: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  <w:drawing>
          <wp:inline distT="0" distB="0" distL="0" distR="0">
            <wp:extent cx="5480050" cy="2445385"/>
            <wp:effectExtent l="0" t="0" r="0" b="0"/>
            <wp:docPr id="2" name="image0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7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Next, we delete 18, which is a rightmost entry in a leaf node and hence appears in an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internal node of the B + -tree. The leaf node is now less than half full, and is combined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with the next node. The value 18 must also be removed from the internal node, causing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underflow in the internal node. One approach for dealing with underflow in internal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nodes is to reorganize the values of the underflow node with its child nodes, so 21 is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moved up into the underflow node leading to the following tree: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  <w:drawing>
          <wp:inline distT="0" distB="0" distL="0" distR="0">
            <wp:extent cx="5484495" cy="2432050"/>
            <wp:effectExtent l="0" t="0" r="0" b="0"/>
            <wp:docPr id="3" name="image0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Deleting 20 and 92 will not cause underflow. Deleting 59 causes underflow, and the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remaining value 60 is combined with the next leaf node. Hence, 60 is no longer a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rightmost entry in a leaf node and must be removed from the internal node. This is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normally done by moving 56 up to replace 60 in the internal node, but since this leads to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underflow in the node that used to contain 56, the nodes can be reorganized as follows: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  <w:drawing>
          <wp:inline distT="0" distB="0" distL="0" distR="0">
            <wp:extent cx="5484495" cy="2400935"/>
            <wp:effectExtent l="0" t="0" r="0" b="0"/>
            <wp:docPr id="4" name="image0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9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Finally, removing 37 causes serious underflow, leding to a reorganization of the whole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tree. One approach to deleting the value in the root node is to use the rightmost value in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the next leaf node (the first leaf node in the right subtree) to replace the root, and move</w:t>
      </w:r>
    </w:p>
    <w:p>
      <w:pPr>
        <w:pStyle w:val="Normal"/>
        <w:spacing w:before="0" w:after="0"/>
        <w:ind w:left="0" w:right="0" w:hanging="0"/>
        <w:rPr/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this leaf node to the left subtree. In this case, the resulting tree may look as follows:</w:t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  <w:drawing>
          <wp:inline distT="0" distB="0" distL="0" distR="0">
            <wp:extent cx="5482590" cy="2875915"/>
            <wp:effectExtent l="0" t="0" r="0" b="0"/>
            <wp:docPr id="5" name="image0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8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rPr/>
      </w:pPr>
      <w:r>
        <w:rPr/>
      </w:r>
    </w:p>
    <w:p>
      <w:pPr>
        <w:pStyle w:val="Normal"/>
        <w:spacing w:before="0" w:after="0"/>
        <w:ind w:left="0" w:right="0" w:hanging="0"/>
        <w:rPr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800" w:right="1800" w:header="720" w:top="1440" w:footer="72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harco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right="0" w:hanging="0"/>
      <w:jc w:val="center"/>
      <w:rPr/>
    </w:pPr>
    <w:r>
      <w:rPr>
        <w:rFonts w:eastAsia="Charcoal" w:cs="Charcoal" w:ascii="Charcoal" w:hAnsi="Charcoal"/>
        <w:position w:val="0"/>
        <w:sz w:val="20"/>
        <w:sz w:val="20"/>
        <w:szCs w:val="20"/>
        <w:vertAlign w:val="baseline"/>
      </w:rPr>
      <w:t>Copyright © 2007 Pearson Education, Inc. Publishing as Pearson Addison-Wesley.</w:t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ind w:left="0" w:righ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ind w:left="0" w:right="0" w:hanging="0"/>
      <w:rPr/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Normal"/>
      <w:tabs>
        <w:tab w:val="center" w:pos="4320" w:leader="none"/>
        <w:tab w:val="right" w:pos="8640" w:leader="none"/>
      </w:tabs>
      <w:spacing w:lineRule="auto" w:line="240" w:before="0" w:after="0"/>
      <w:ind w:left="0" w:right="360" w:firstLine="360"/>
      <w:rPr/>
    </w:pPr>
    <w:r>
      <w:rPr>
        <w:rFonts w:eastAsia="Times New Roman" w:cs="Times New Roman"/>
        <w:position w:val="0"/>
        <w:sz w:val="24"/>
        <w:sz w:val="24"/>
        <w:szCs w:val="24"/>
        <w:vertAlign w:val="baseline"/>
      </w:rPr>
      <w:tab/>
    </w: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Chapter 14: Indexing Structures for Files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LibreOffice/5.1.4.2$Linux_X86_64 LibreOffice_project/10m0$Build-2</Application>
  <Pages>7</Pages>
  <Words>2873</Words>
  <Characters>11793</Characters>
  <CharactersWithSpaces>14451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2016-10-14T14:53:09Z</dcterms:modified>
  <cp:revision>1</cp:revision>
  <dc:subject/>
  <dc:title/>
</cp:coreProperties>
</file>